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A4F" w:rsidRPr="00C93CCB" w:rsidRDefault="000F1A4F" w:rsidP="000F1A4F">
      <w:pPr>
        <w:jc w:val="both"/>
        <w:rPr>
          <w:snapToGrid w:val="0"/>
          <w:color w:val="000000"/>
        </w:rPr>
      </w:pPr>
    </w:p>
    <w:p w:rsidR="000F1A4F" w:rsidRPr="00C93CCB" w:rsidRDefault="000F1A4F" w:rsidP="000F1A4F">
      <w:pPr>
        <w:pBdr>
          <w:bottom w:val="single" w:sz="12" w:space="1" w:color="auto"/>
        </w:pBdr>
        <w:jc w:val="center"/>
        <w:rPr>
          <w:b/>
          <w:snapToGrid w:val="0"/>
          <w:color w:val="000000"/>
        </w:rPr>
      </w:pPr>
      <w:r w:rsidRPr="00C93CCB">
        <w:rPr>
          <w:b/>
          <w:snapToGrid w:val="0"/>
          <w:color w:val="000000"/>
        </w:rPr>
        <w:t>EDITAL DE LICITAÇÃO</w:t>
      </w:r>
    </w:p>
    <w:p w:rsidR="000F1A4F" w:rsidRPr="00C93CCB" w:rsidRDefault="000F1A4F" w:rsidP="000F1A4F">
      <w:pPr>
        <w:pBdr>
          <w:bottom w:val="single" w:sz="12" w:space="1" w:color="auto"/>
        </w:pBdr>
        <w:jc w:val="both"/>
        <w:rPr>
          <w:b/>
          <w:snapToGrid w:val="0"/>
          <w:color w:val="000000"/>
        </w:rPr>
      </w:pPr>
    </w:p>
    <w:p w:rsidR="000F1A4F" w:rsidRPr="00C93CCB" w:rsidRDefault="000F1A4F" w:rsidP="000F1A4F">
      <w:pPr>
        <w:jc w:val="both"/>
        <w:rPr>
          <w:b/>
          <w:snapToGrid w:val="0"/>
          <w:color w:val="000000"/>
        </w:rPr>
      </w:pPr>
    </w:p>
    <w:p w:rsidR="000F1A4F" w:rsidRDefault="000F1A4F" w:rsidP="000F1A4F">
      <w:pPr>
        <w:jc w:val="both"/>
        <w:rPr>
          <w:b/>
          <w:snapToGrid w:val="0"/>
          <w:color w:val="000000"/>
        </w:rPr>
      </w:pPr>
    </w:p>
    <w:p w:rsidR="000F1A4F" w:rsidRPr="00C93CCB" w:rsidRDefault="000F1A4F" w:rsidP="000F1A4F">
      <w:pPr>
        <w:jc w:val="both"/>
        <w:rPr>
          <w:b/>
          <w:snapToGrid w:val="0"/>
          <w:color w:val="000000"/>
        </w:rPr>
      </w:pPr>
    </w:p>
    <w:p w:rsidR="000F1A4F" w:rsidRPr="00C93CCB" w:rsidRDefault="000F1A4F" w:rsidP="000F1A4F">
      <w:pPr>
        <w:ind w:left="1701"/>
        <w:jc w:val="both"/>
        <w:rPr>
          <w:b/>
          <w:snapToGrid w:val="0"/>
          <w:color w:val="000000"/>
        </w:rPr>
      </w:pPr>
      <w:r w:rsidRPr="00C93CCB">
        <w:rPr>
          <w:b/>
          <w:snapToGrid w:val="0"/>
          <w:color w:val="000000"/>
        </w:rPr>
        <w:t>MODALIDADE: CONVITE N</w:t>
      </w:r>
      <w:r w:rsidRPr="00C93CCB">
        <w:rPr>
          <w:b/>
          <w:strike/>
          <w:snapToGrid w:val="0"/>
          <w:color w:val="000000"/>
        </w:rPr>
        <w:t>º</w:t>
      </w:r>
      <w:r w:rsidRPr="00C93CCB">
        <w:rPr>
          <w:b/>
          <w:snapToGrid w:val="0"/>
          <w:color w:val="000000"/>
        </w:rPr>
        <w:t xml:space="preserve"> </w:t>
      </w:r>
      <w:r w:rsidR="0038521C">
        <w:rPr>
          <w:b/>
          <w:snapToGrid w:val="0"/>
          <w:color w:val="000000"/>
        </w:rPr>
        <w:t>001</w:t>
      </w:r>
      <w:r w:rsidRPr="00C93CCB">
        <w:rPr>
          <w:b/>
          <w:snapToGrid w:val="0"/>
          <w:color w:val="000000"/>
        </w:rPr>
        <w:t>/201</w:t>
      </w:r>
      <w:r w:rsidR="0038521C">
        <w:rPr>
          <w:b/>
          <w:snapToGrid w:val="0"/>
          <w:color w:val="000000"/>
        </w:rPr>
        <w:t>2.</w:t>
      </w:r>
    </w:p>
    <w:p w:rsidR="000F1A4F" w:rsidRPr="00C93CCB" w:rsidRDefault="000F1A4F" w:rsidP="000F1A4F">
      <w:pPr>
        <w:ind w:left="1701"/>
        <w:jc w:val="both"/>
        <w:rPr>
          <w:b/>
          <w:snapToGrid w:val="0"/>
          <w:color w:val="000000"/>
        </w:rPr>
      </w:pPr>
      <w:r w:rsidRPr="00C93CCB">
        <w:rPr>
          <w:b/>
          <w:snapToGrid w:val="0"/>
          <w:color w:val="000000"/>
        </w:rPr>
        <w:t xml:space="preserve">TIPO: </w:t>
      </w:r>
      <w:r w:rsidR="00EA623A" w:rsidRPr="00C93CCB">
        <w:rPr>
          <w:b/>
          <w:snapToGrid w:val="0"/>
          <w:color w:val="000000"/>
        </w:rPr>
        <w:t>Menor Preço, Valor Global</w:t>
      </w:r>
      <w:r w:rsidR="00EA623A">
        <w:rPr>
          <w:b/>
          <w:snapToGrid w:val="0"/>
          <w:color w:val="000000"/>
        </w:rPr>
        <w:t>.</w:t>
      </w:r>
    </w:p>
    <w:p w:rsidR="000F1A4F" w:rsidRPr="00C93CCB" w:rsidRDefault="000F1A4F" w:rsidP="000F1A4F">
      <w:pPr>
        <w:ind w:left="1701"/>
        <w:jc w:val="both"/>
        <w:rPr>
          <w:b/>
          <w:snapToGrid w:val="0"/>
          <w:color w:val="000000"/>
        </w:rPr>
      </w:pPr>
      <w:r w:rsidRPr="00C93CCB">
        <w:rPr>
          <w:b/>
          <w:snapToGrid w:val="0"/>
          <w:color w:val="000000"/>
        </w:rPr>
        <w:t>PROCESSO CMA N</w:t>
      </w:r>
      <w:r w:rsidRPr="00C93CCB">
        <w:rPr>
          <w:b/>
          <w:strike/>
          <w:snapToGrid w:val="0"/>
          <w:color w:val="000000"/>
        </w:rPr>
        <w:t>º</w:t>
      </w:r>
      <w:r w:rsidRPr="00C93CCB">
        <w:rPr>
          <w:b/>
          <w:snapToGrid w:val="0"/>
          <w:color w:val="000000"/>
        </w:rPr>
        <w:t xml:space="preserve"> </w:t>
      </w:r>
      <w:r w:rsidR="00EA623A">
        <w:rPr>
          <w:b/>
          <w:snapToGrid w:val="0"/>
          <w:color w:val="000000"/>
        </w:rPr>
        <w:t>239</w:t>
      </w:r>
      <w:r w:rsidRPr="00C93CCB">
        <w:rPr>
          <w:b/>
          <w:snapToGrid w:val="0"/>
          <w:color w:val="000000"/>
        </w:rPr>
        <w:t xml:space="preserve">, </w:t>
      </w:r>
      <w:r w:rsidR="00EA623A">
        <w:rPr>
          <w:b/>
          <w:snapToGrid w:val="0"/>
          <w:color w:val="000000"/>
        </w:rPr>
        <w:t>de</w:t>
      </w:r>
      <w:r w:rsidRPr="00C93CCB">
        <w:rPr>
          <w:b/>
          <w:snapToGrid w:val="0"/>
          <w:color w:val="000000"/>
        </w:rPr>
        <w:t xml:space="preserve"> </w:t>
      </w:r>
      <w:r w:rsidR="00EA623A">
        <w:rPr>
          <w:b/>
          <w:snapToGrid w:val="0"/>
          <w:color w:val="000000"/>
        </w:rPr>
        <w:t>31</w:t>
      </w:r>
      <w:r w:rsidRPr="00C93CCB">
        <w:rPr>
          <w:b/>
          <w:snapToGrid w:val="0"/>
          <w:color w:val="000000"/>
        </w:rPr>
        <w:t xml:space="preserve"> </w:t>
      </w:r>
      <w:r w:rsidR="00EA623A">
        <w:rPr>
          <w:b/>
          <w:snapToGrid w:val="0"/>
          <w:color w:val="000000"/>
        </w:rPr>
        <w:t>de</w:t>
      </w:r>
      <w:r w:rsidRPr="00C93CCB">
        <w:rPr>
          <w:b/>
          <w:snapToGrid w:val="0"/>
          <w:color w:val="000000"/>
        </w:rPr>
        <w:t xml:space="preserve"> </w:t>
      </w:r>
      <w:r w:rsidR="00EA623A">
        <w:rPr>
          <w:b/>
          <w:snapToGrid w:val="0"/>
          <w:color w:val="000000"/>
        </w:rPr>
        <w:t>outubro</w:t>
      </w:r>
      <w:r w:rsidRPr="00C93CCB">
        <w:rPr>
          <w:b/>
          <w:snapToGrid w:val="0"/>
          <w:color w:val="000000"/>
        </w:rPr>
        <w:t xml:space="preserve"> </w:t>
      </w:r>
      <w:r w:rsidR="00EA623A">
        <w:rPr>
          <w:b/>
          <w:snapToGrid w:val="0"/>
          <w:color w:val="000000"/>
        </w:rPr>
        <w:t>de</w:t>
      </w:r>
      <w:r w:rsidRPr="00C93CCB">
        <w:rPr>
          <w:b/>
          <w:snapToGrid w:val="0"/>
          <w:color w:val="000000"/>
        </w:rPr>
        <w:t xml:space="preserve"> 20</w:t>
      </w:r>
      <w:r>
        <w:rPr>
          <w:b/>
          <w:snapToGrid w:val="0"/>
          <w:color w:val="000000"/>
        </w:rPr>
        <w:t>1</w:t>
      </w:r>
      <w:r w:rsidR="0038521C">
        <w:rPr>
          <w:b/>
          <w:snapToGrid w:val="0"/>
          <w:color w:val="000000"/>
        </w:rPr>
        <w:t>2</w:t>
      </w:r>
      <w:r w:rsidRPr="00C93CCB">
        <w:rPr>
          <w:b/>
          <w:snapToGrid w:val="0"/>
          <w:color w:val="000000"/>
        </w:rPr>
        <w:t xml:space="preserve">. </w:t>
      </w:r>
    </w:p>
    <w:p w:rsidR="000F1A4F" w:rsidRPr="00BD3234" w:rsidRDefault="000F1A4F" w:rsidP="000F1A4F">
      <w:pPr>
        <w:ind w:left="1701"/>
        <w:jc w:val="both"/>
        <w:rPr>
          <w:b/>
        </w:rPr>
      </w:pPr>
      <w:r w:rsidRPr="00C93CCB">
        <w:rPr>
          <w:b/>
          <w:snapToGrid w:val="0"/>
          <w:color w:val="000000"/>
        </w:rPr>
        <w:t xml:space="preserve">LEGISLAÇÃO: </w:t>
      </w:r>
      <w:r w:rsidR="00EA623A">
        <w:rPr>
          <w:b/>
          <w:snapToGrid w:val="0"/>
          <w:color w:val="000000"/>
        </w:rPr>
        <w:t>L</w:t>
      </w:r>
      <w:r w:rsidR="00EA623A" w:rsidRPr="00C93CCB">
        <w:rPr>
          <w:b/>
          <w:snapToGrid w:val="0"/>
          <w:color w:val="000000"/>
        </w:rPr>
        <w:t xml:space="preserve">ei </w:t>
      </w:r>
      <w:r w:rsidR="00EA623A">
        <w:rPr>
          <w:b/>
          <w:snapToGrid w:val="0"/>
          <w:color w:val="000000"/>
        </w:rPr>
        <w:t>F</w:t>
      </w:r>
      <w:r w:rsidR="00EA623A" w:rsidRPr="00C93CCB">
        <w:rPr>
          <w:b/>
          <w:snapToGrid w:val="0"/>
          <w:color w:val="000000"/>
        </w:rPr>
        <w:t>ederal n</w:t>
      </w:r>
      <w:r w:rsidR="00EA623A" w:rsidRPr="00C93CCB">
        <w:rPr>
          <w:b/>
          <w:strike/>
          <w:snapToGrid w:val="0"/>
          <w:color w:val="000000"/>
        </w:rPr>
        <w:t>º</w:t>
      </w:r>
      <w:r w:rsidR="00EA623A">
        <w:rPr>
          <w:b/>
          <w:snapToGrid w:val="0"/>
          <w:color w:val="000000"/>
        </w:rPr>
        <w:t xml:space="preserve"> 8.666/93 e suas alterações</w:t>
      </w:r>
      <w:r>
        <w:rPr>
          <w:b/>
          <w:snapToGrid w:val="0"/>
          <w:color w:val="000000"/>
        </w:rPr>
        <w:t>.</w:t>
      </w:r>
    </w:p>
    <w:p w:rsidR="00EA623A" w:rsidRPr="00A212F0" w:rsidRDefault="000F1A4F" w:rsidP="00EA623A">
      <w:pPr>
        <w:shd w:val="clear" w:color="auto" w:fill="FFFFFF" w:themeFill="background1"/>
        <w:ind w:left="1701"/>
        <w:jc w:val="both"/>
        <w:rPr>
          <w:snapToGrid w:val="0"/>
          <w:color w:val="000000"/>
        </w:rPr>
      </w:pPr>
      <w:r w:rsidRPr="00C93CCB">
        <w:rPr>
          <w:b/>
          <w:snapToGrid w:val="0"/>
          <w:color w:val="000000"/>
        </w:rPr>
        <w:t xml:space="preserve">REFERÊNCIA: </w:t>
      </w:r>
      <w:r w:rsidR="00EA623A" w:rsidRPr="00B3147F">
        <w:rPr>
          <w:snapToGrid w:val="0"/>
          <w:color w:val="000000"/>
        </w:rPr>
        <w:t xml:space="preserve">Contratação de </w:t>
      </w:r>
      <w:r w:rsidR="00EA623A">
        <w:rPr>
          <w:snapToGrid w:val="0"/>
          <w:color w:val="000000"/>
        </w:rPr>
        <w:t xml:space="preserve">empresa especializada para prestação de serviços, com fornecimento de materiais, para execução de cabeamento de rede </w:t>
      </w:r>
      <w:r w:rsidR="007179F6">
        <w:rPr>
          <w:snapToGrid w:val="0"/>
          <w:color w:val="000000"/>
        </w:rPr>
        <w:t xml:space="preserve">de dados e voz </w:t>
      </w:r>
      <w:r w:rsidR="00EA623A">
        <w:rPr>
          <w:snapToGrid w:val="0"/>
          <w:color w:val="000000"/>
        </w:rPr>
        <w:t>no prédio da Câmara Municipal de A</w:t>
      </w:r>
      <w:r w:rsidR="00EA623A" w:rsidRPr="00A212F0">
        <w:rPr>
          <w:snapToGrid w:val="0"/>
          <w:color w:val="000000"/>
        </w:rPr>
        <w:t>mericana.</w:t>
      </w:r>
    </w:p>
    <w:p w:rsidR="00B31794" w:rsidRDefault="00B31794" w:rsidP="000F1A4F">
      <w:pPr>
        <w:ind w:left="1701"/>
        <w:jc w:val="both"/>
        <w:rPr>
          <w:b/>
          <w:snapToGrid w:val="0"/>
          <w:color w:val="000000"/>
        </w:rPr>
      </w:pPr>
    </w:p>
    <w:p w:rsidR="000F1A4F" w:rsidRPr="00C93CCB" w:rsidRDefault="000F1A4F" w:rsidP="000F1A4F">
      <w:pPr>
        <w:ind w:left="1701"/>
        <w:jc w:val="both"/>
        <w:rPr>
          <w:b/>
          <w:snapToGrid w:val="0"/>
          <w:color w:val="000000"/>
        </w:rPr>
      </w:pPr>
      <w:r w:rsidRPr="00B31794">
        <w:rPr>
          <w:b/>
          <w:snapToGrid w:val="0"/>
          <w:color w:val="000000"/>
          <w:highlight w:val="yellow"/>
        </w:rPr>
        <w:t xml:space="preserve">ENCERRAMENTO: </w:t>
      </w:r>
      <w:proofErr w:type="gramStart"/>
      <w:r w:rsidR="00B76BDF" w:rsidRPr="00B76BDF">
        <w:rPr>
          <w:b/>
          <w:snapToGrid w:val="0"/>
          <w:color w:val="000000"/>
          <w:highlight w:val="yellow"/>
          <w:u w:val="single"/>
        </w:rPr>
        <w:t>7</w:t>
      </w:r>
      <w:proofErr w:type="gramEnd"/>
      <w:r w:rsidR="00B76BDF" w:rsidRPr="00B76BDF">
        <w:rPr>
          <w:b/>
          <w:snapToGrid w:val="0"/>
          <w:color w:val="000000"/>
          <w:highlight w:val="yellow"/>
          <w:u w:val="single"/>
        </w:rPr>
        <w:t xml:space="preserve"> (SETE)</w:t>
      </w:r>
      <w:r w:rsidRPr="00B76BDF">
        <w:rPr>
          <w:b/>
          <w:snapToGrid w:val="0"/>
          <w:color w:val="000000"/>
          <w:highlight w:val="yellow"/>
          <w:u w:val="single"/>
        </w:rPr>
        <w:t xml:space="preserve"> DE </w:t>
      </w:r>
      <w:r w:rsidR="00B76BDF" w:rsidRPr="00B76BDF">
        <w:rPr>
          <w:b/>
          <w:snapToGrid w:val="0"/>
          <w:color w:val="000000"/>
          <w:highlight w:val="yellow"/>
          <w:u w:val="single"/>
        </w:rPr>
        <w:t>JANEIRO</w:t>
      </w:r>
      <w:r w:rsidRPr="00B76BDF">
        <w:rPr>
          <w:b/>
          <w:snapToGrid w:val="0"/>
          <w:color w:val="000000"/>
          <w:highlight w:val="yellow"/>
          <w:u w:val="single"/>
        </w:rPr>
        <w:t xml:space="preserve"> DE 201</w:t>
      </w:r>
      <w:r w:rsidR="00B76BDF" w:rsidRPr="00B76BDF">
        <w:rPr>
          <w:b/>
          <w:snapToGrid w:val="0"/>
          <w:color w:val="000000"/>
          <w:highlight w:val="yellow"/>
          <w:u w:val="single"/>
        </w:rPr>
        <w:t>3</w:t>
      </w:r>
      <w:r w:rsidRPr="00B76BDF">
        <w:rPr>
          <w:b/>
          <w:snapToGrid w:val="0"/>
          <w:color w:val="000000"/>
          <w:highlight w:val="yellow"/>
          <w:u w:val="single"/>
        </w:rPr>
        <w:t>, ÀS 9h.</w:t>
      </w:r>
    </w:p>
    <w:p w:rsidR="000F1A4F" w:rsidRPr="00C93CCB" w:rsidRDefault="000F1A4F" w:rsidP="000F1A4F">
      <w:pPr>
        <w:jc w:val="both"/>
        <w:rPr>
          <w:b/>
          <w:snapToGrid w:val="0"/>
          <w:color w:val="000000"/>
        </w:rPr>
      </w:pPr>
    </w:p>
    <w:p w:rsidR="004B71FA" w:rsidRDefault="004B71FA">
      <w:pPr>
        <w:pStyle w:val="Corpodetexto"/>
        <w:rPr>
          <w:snapToGrid w:val="0"/>
          <w:color w:val="000000"/>
          <w:sz w:val="20"/>
        </w:rPr>
      </w:pPr>
    </w:p>
    <w:p w:rsidR="001209C6" w:rsidRPr="000F1A4F" w:rsidRDefault="001209C6">
      <w:pPr>
        <w:pStyle w:val="Corpodetexto"/>
        <w:rPr>
          <w:snapToGrid w:val="0"/>
          <w:color w:val="000000"/>
          <w:sz w:val="20"/>
        </w:rPr>
      </w:pPr>
      <w:r>
        <w:rPr>
          <w:snapToGrid w:val="0"/>
          <w:color w:val="000000"/>
          <w:sz w:val="20"/>
        </w:rPr>
        <w:t>----------------------------------------------------------------------------------------------------------------------------------------</w:t>
      </w:r>
    </w:p>
    <w:p w:rsidR="00F1470B" w:rsidRPr="000F1A4F" w:rsidRDefault="00F1470B" w:rsidP="001209C6">
      <w:pPr>
        <w:jc w:val="both"/>
        <w:rPr>
          <w:b/>
          <w:snapToGrid w:val="0"/>
          <w:color w:val="000000"/>
        </w:rPr>
      </w:pPr>
      <w:r w:rsidRPr="000F1A4F">
        <w:rPr>
          <w:b/>
          <w:snapToGrid w:val="0"/>
          <w:color w:val="000000"/>
        </w:rPr>
        <w:t>1. PREÂMBULO</w:t>
      </w:r>
    </w:p>
    <w:p w:rsidR="001209C6" w:rsidRPr="000F1A4F" w:rsidRDefault="001209C6" w:rsidP="001209C6">
      <w:pPr>
        <w:pStyle w:val="Corpodetexto"/>
        <w:rPr>
          <w:snapToGrid w:val="0"/>
          <w:color w:val="000000"/>
          <w:sz w:val="20"/>
        </w:rPr>
      </w:pPr>
      <w:r>
        <w:rPr>
          <w:snapToGrid w:val="0"/>
          <w:color w:val="000000"/>
          <w:sz w:val="20"/>
        </w:rPr>
        <w:t>----------------------------------------------------------------------------------------------------------------------------------------</w:t>
      </w:r>
    </w:p>
    <w:p w:rsidR="008E567C" w:rsidRPr="000F1A4F" w:rsidRDefault="008E567C" w:rsidP="001209C6">
      <w:pPr>
        <w:pStyle w:val="Corpodetexto"/>
        <w:rPr>
          <w:snapToGrid w:val="0"/>
          <w:sz w:val="20"/>
        </w:rPr>
      </w:pPr>
    </w:p>
    <w:p w:rsidR="00F1470B" w:rsidRPr="000F1A4F" w:rsidRDefault="00F1470B" w:rsidP="001209C6">
      <w:pPr>
        <w:pStyle w:val="Corpodetexto"/>
        <w:rPr>
          <w:snapToGrid w:val="0"/>
          <w:sz w:val="20"/>
        </w:rPr>
      </w:pPr>
      <w:r w:rsidRPr="000F1A4F">
        <w:rPr>
          <w:snapToGrid w:val="0"/>
          <w:sz w:val="20"/>
        </w:rPr>
        <w:t xml:space="preserve">A Câmara Municipal de Americana, com sede na </w:t>
      </w:r>
      <w:r w:rsidR="00192799" w:rsidRPr="000F1A4F">
        <w:rPr>
          <w:snapToGrid w:val="0"/>
          <w:sz w:val="20"/>
        </w:rPr>
        <w:t xml:space="preserve">Praça Divino Salvador, </w:t>
      </w:r>
      <w:r w:rsidR="001209C6">
        <w:rPr>
          <w:snapToGrid w:val="0"/>
          <w:sz w:val="20"/>
        </w:rPr>
        <w:t>n</w:t>
      </w:r>
      <w:r w:rsidR="001209C6" w:rsidRPr="001209C6">
        <w:rPr>
          <w:strike/>
          <w:snapToGrid w:val="0"/>
          <w:sz w:val="20"/>
        </w:rPr>
        <w:t>º</w:t>
      </w:r>
      <w:r w:rsidR="001209C6">
        <w:rPr>
          <w:snapToGrid w:val="0"/>
          <w:sz w:val="20"/>
        </w:rPr>
        <w:t xml:space="preserve"> </w:t>
      </w:r>
      <w:r w:rsidR="00192799" w:rsidRPr="000F1A4F">
        <w:rPr>
          <w:snapToGrid w:val="0"/>
          <w:sz w:val="20"/>
        </w:rPr>
        <w:t>5</w:t>
      </w:r>
      <w:r w:rsidRPr="000F1A4F">
        <w:rPr>
          <w:snapToGrid w:val="0"/>
          <w:sz w:val="20"/>
        </w:rPr>
        <w:t>, na cidade de Americana, Estado de São Paulo, torna pública a abertura des</w:t>
      </w:r>
      <w:r w:rsidR="001209C6">
        <w:rPr>
          <w:snapToGrid w:val="0"/>
          <w:sz w:val="20"/>
        </w:rPr>
        <w:t>ta licitação, sob a modalidade “</w:t>
      </w:r>
      <w:r w:rsidRPr="000F1A4F">
        <w:rPr>
          <w:snapToGrid w:val="0"/>
          <w:sz w:val="20"/>
        </w:rPr>
        <w:t>CONVITE</w:t>
      </w:r>
      <w:r w:rsidR="001209C6">
        <w:rPr>
          <w:snapToGrid w:val="0"/>
          <w:sz w:val="20"/>
        </w:rPr>
        <w:t>”</w:t>
      </w:r>
      <w:r w:rsidRPr="000F1A4F">
        <w:rPr>
          <w:snapToGrid w:val="0"/>
          <w:sz w:val="20"/>
        </w:rPr>
        <w:t xml:space="preserve">, </w:t>
      </w:r>
      <w:r w:rsidRPr="000F1A4F">
        <w:rPr>
          <w:sz w:val="20"/>
        </w:rPr>
        <w:t xml:space="preserve">tipo </w:t>
      </w:r>
      <w:r w:rsidR="00371614">
        <w:rPr>
          <w:sz w:val="20"/>
        </w:rPr>
        <w:t>M</w:t>
      </w:r>
      <w:r w:rsidRPr="000F1A4F">
        <w:rPr>
          <w:sz w:val="20"/>
        </w:rPr>
        <w:t xml:space="preserve">enor </w:t>
      </w:r>
      <w:r w:rsidR="00371614">
        <w:rPr>
          <w:sz w:val="20"/>
        </w:rPr>
        <w:t>P</w:t>
      </w:r>
      <w:r w:rsidRPr="000F1A4F">
        <w:rPr>
          <w:sz w:val="20"/>
        </w:rPr>
        <w:t>reço, por empreitada global, para a contratação de serviços</w:t>
      </w:r>
      <w:r w:rsidR="0085657A" w:rsidRPr="000F1A4F">
        <w:rPr>
          <w:sz w:val="20"/>
        </w:rPr>
        <w:t>, com fornecimento de mater</w:t>
      </w:r>
      <w:r w:rsidR="00541901" w:rsidRPr="000F1A4F">
        <w:rPr>
          <w:sz w:val="20"/>
        </w:rPr>
        <w:t>i</w:t>
      </w:r>
      <w:r w:rsidR="0085657A" w:rsidRPr="000F1A4F">
        <w:rPr>
          <w:sz w:val="20"/>
        </w:rPr>
        <w:t>ais, para a</w:t>
      </w:r>
      <w:r w:rsidRPr="000F1A4F">
        <w:rPr>
          <w:sz w:val="20"/>
        </w:rPr>
        <w:t xml:space="preserve"> </w:t>
      </w:r>
      <w:r w:rsidR="001209C6">
        <w:rPr>
          <w:sz w:val="20"/>
        </w:rPr>
        <w:t xml:space="preserve">execução de </w:t>
      </w:r>
      <w:r w:rsidR="00EA623A">
        <w:rPr>
          <w:sz w:val="20"/>
        </w:rPr>
        <w:t xml:space="preserve">cabeamento de rede </w:t>
      </w:r>
      <w:r w:rsidR="007179F6">
        <w:rPr>
          <w:sz w:val="20"/>
        </w:rPr>
        <w:t xml:space="preserve">de dados e voz </w:t>
      </w:r>
      <w:r w:rsidR="001209C6">
        <w:rPr>
          <w:sz w:val="20"/>
        </w:rPr>
        <w:t xml:space="preserve">no prédio da Câmara Municipal de Americana, </w:t>
      </w:r>
      <w:r w:rsidRPr="000F1A4F">
        <w:rPr>
          <w:snapToGrid w:val="0"/>
          <w:sz w:val="20"/>
        </w:rPr>
        <w:t xml:space="preserve">que será regida pela Lei Federal </w:t>
      </w:r>
      <w:r w:rsidR="00F1320B" w:rsidRPr="000F1A4F">
        <w:rPr>
          <w:snapToGrid w:val="0"/>
          <w:sz w:val="20"/>
        </w:rPr>
        <w:t>n</w:t>
      </w:r>
      <w:r w:rsidR="00F1320B" w:rsidRPr="000F1A4F">
        <w:rPr>
          <w:strike/>
          <w:snapToGrid w:val="0"/>
          <w:sz w:val="20"/>
        </w:rPr>
        <w:t>º</w:t>
      </w:r>
      <w:r w:rsidR="00F1320B" w:rsidRPr="000F1A4F">
        <w:rPr>
          <w:snapToGrid w:val="0"/>
          <w:sz w:val="20"/>
        </w:rPr>
        <w:t xml:space="preserve"> </w:t>
      </w:r>
      <w:r w:rsidRPr="000F1A4F">
        <w:rPr>
          <w:snapToGrid w:val="0"/>
          <w:sz w:val="20"/>
        </w:rPr>
        <w:t>8</w:t>
      </w:r>
      <w:r w:rsidR="00F1320B" w:rsidRPr="000F1A4F">
        <w:rPr>
          <w:snapToGrid w:val="0"/>
          <w:sz w:val="20"/>
        </w:rPr>
        <w:t>.</w:t>
      </w:r>
      <w:r w:rsidRPr="000F1A4F">
        <w:rPr>
          <w:snapToGrid w:val="0"/>
          <w:sz w:val="20"/>
        </w:rPr>
        <w:t xml:space="preserve">666/93, atualizada pelas Leis Federais </w:t>
      </w:r>
      <w:proofErr w:type="spellStart"/>
      <w:r w:rsidR="00F1320B" w:rsidRPr="000F1A4F">
        <w:rPr>
          <w:snapToGrid w:val="0"/>
          <w:sz w:val="20"/>
        </w:rPr>
        <w:t>n</w:t>
      </w:r>
      <w:r w:rsidR="00F1320B" w:rsidRPr="000F1A4F">
        <w:rPr>
          <w:strike/>
          <w:snapToGrid w:val="0"/>
          <w:sz w:val="20"/>
        </w:rPr>
        <w:t>º</w:t>
      </w:r>
      <w:r w:rsidR="00F1320B" w:rsidRPr="000F1A4F">
        <w:rPr>
          <w:snapToGrid w:val="0"/>
          <w:sz w:val="20"/>
        </w:rPr>
        <w:t>s</w:t>
      </w:r>
      <w:proofErr w:type="spellEnd"/>
      <w:r w:rsidR="00F1320B" w:rsidRPr="000F1A4F">
        <w:rPr>
          <w:snapToGrid w:val="0"/>
          <w:sz w:val="20"/>
        </w:rPr>
        <w:t xml:space="preserve"> </w:t>
      </w:r>
      <w:r w:rsidRPr="000F1A4F">
        <w:rPr>
          <w:snapToGrid w:val="0"/>
          <w:sz w:val="20"/>
        </w:rPr>
        <w:t>8</w:t>
      </w:r>
      <w:r w:rsidR="00F1320B" w:rsidRPr="000F1A4F">
        <w:rPr>
          <w:snapToGrid w:val="0"/>
          <w:sz w:val="20"/>
        </w:rPr>
        <w:t>.</w:t>
      </w:r>
      <w:r w:rsidRPr="000F1A4F">
        <w:rPr>
          <w:snapToGrid w:val="0"/>
          <w:sz w:val="20"/>
        </w:rPr>
        <w:t>883/94 e 9</w:t>
      </w:r>
      <w:r w:rsidR="00F1320B" w:rsidRPr="000F1A4F">
        <w:rPr>
          <w:snapToGrid w:val="0"/>
          <w:sz w:val="20"/>
        </w:rPr>
        <w:t>.</w:t>
      </w:r>
      <w:r w:rsidRPr="000F1A4F">
        <w:rPr>
          <w:snapToGrid w:val="0"/>
          <w:sz w:val="20"/>
        </w:rPr>
        <w:t>648/98, demais legislações aplicáveis e pelas disposições deste Edital e demais anexos, que dele fazem parte integrante.</w:t>
      </w:r>
    </w:p>
    <w:p w:rsidR="00F1470B" w:rsidRPr="000F1A4F" w:rsidRDefault="00F1470B" w:rsidP="008E567C">
      <w:pPr>
        <w:ind w:firstLine="567"/>
        <w:jc w:val="both"/>
        <w:rPr>
          <w:snapToGrid w:val="0"/>
          <w:color w:val="000000"/>
        </w:rPr>
      </w:pPr>
    </w:p>
    <w:p w:rsidR="00F1470B" w:rsidRPr="000F1A4F" w:rsidRDefault="00F1470B" w:rsidP="001209C6">
      <w:pPr>
        <w:jc w:val="both"/>
        <w:rPr>
          <w:b/>
          <w:snapToGrid w:val="0"/>
          <w:color w:val="000000"/>
        </w:rPr>
      </w:pPr>
      <w:r w:rsidRPr="000F1A4F">
        <w:rPr>
          <w:b/>
          <w:snapToGrid w:val="0"/>
          <w:color w:val="000000"/>
        </w:rPr>
        <w:t>1.1</w:t>
      </w:r>
      <w:r w:rsidR="00F1320B" w:rsidRPr="000F1A4F">
        <w:rPr>
          <w:b/>
          <w:snapToGrid w:val="0"/>
          <w:color w:val="000000"/>
        </w:rPr>
        <w:t xml:space="preserve">. </w:t>
      </w:r>
      <w:r w:rsidRPr="000F1A4F">
        <w:rPr>
          <w:b/>
          <w:snapToGrid w:val="0"/>
          <w:color w:val="000000"/>
        </w:rPr>
        <w:t>Entrega da Documentação e Proposta</w:t>
      </w:r>
    </w:p>
    <w:p w:rsidR="008E567C" w:rsidRPr="000F1A4F" w:rsidRDefault="008E567C" w:rsidP="008E567C">
      <w:pPr>
        <w:ind w:firstLine="567"/>
        <w:jc w:val="both"/>
        <w:rPr>
          <w:snapToGrid w:val="0"/>
          <w:color w:val="000000"/>
        </w:rPr>
      </w:pPr>
    </w:p>
    <w:p w:rsidR="00F1470B" w:rsidRPr="000F1A4F" w:rsidRDefault="00E60A00" w:rsidP="00534556">
      <w:pPr>
        <w:jc w:val="both"/>
        <w:rPr>
          <w:snapToGrid w:val="0"/>
          <w:color w:val="000000"/>
        </w:rPr>
      </w:pPr>
      <w:r w:rsidRPr="00E60A00">
        <w:rPr>
          <w:b/>
          <w:snapToGrid w:val="0"/>
          <w:color w:val="000000"/>
        </w:rPr>
        <w:t>1.1.1.</w:t>
      </w:r>
      <w:r>
        <w:rPr>
          <w:snapToGrid w:val="0"/>
          <w:color w:val="000000"/>
        </w:rPr>
        <w:t xml:space="preserve"> </w:t>
      </w:r>
      <w:r w:rsidR="00F1470B" w:rsidRPr="000F1A4F">
        <w:rPr>
          <w:snapToGrid w:val="0"/>
          <w:color w:val="000000"/>
        </w:rPr>
        <w:t xml:space="preserve">A documentação para habilitação e a proposta comercial deverão ser entregues e protocoladas </w:t>
      </w:r>
      <w:r w:rsidR="00F1470B" w:rsidRPr="00B76BDF">
        <w:rPr>
          <w:b/>
          <w:snapToGrid w:val="0"/>
          <w:color w:val="000000"/>
          <w:u w:val="single"/>
          <w:shd w:val="clear" w:color="auto" w:fill="FFFF00"/>
        </w:rPr>
        <w:t xml:space="preserve">até o dia </w:t>
      </w:r>
      <w:r w:rsidR="00B76BDF" w:rsidRPr="00B76BDF">
        <w:rPr>
          <w:b/>
          <w:snapToGrid w:val="0"/>
          <w:color w:val="000000"/>
          <w:u w:val="single"/>
          <w:shd w:val="clear" w:color="auto" w:fill="FFFF00"/>
        </w:rPr>
        <w:t>7 (sete)</w:t>
      </w:r>
      <w:r w:rsidR="00F1470B" w:rsidRPr="00B76BDF">
        <w:rPr>
          <w:b/>
          <w:snapToGrid w:val="0"/>
          <w:color w:val="000000"/>
          <w:u w:val="single"/>
          <w:shd w:val="clear" w:color="auto" w:fill="FFFF00"/>
        </w:rPr>
        <w:t xml:space="preserve"> de </w:t>
      </w:r>
      <w:r w:rsidR="00B76BDF" w:rsidRPr="00B76BDF">
        <w:rPr>
          <w:b/>
          <w:snapToGrid w:val="0"/>
          <w:color w:val="000000"/>
          <w:u w:val="single"/>
          <w:shd w:val="clear" w:color="auto" w:fill="FFFF00"/>
        </w:rPr>
        <w:t>janeiro</w:t>
      </w:r>
      <w:r w:rsidR="0085657A" w:rsidRPr="00B76BDF">
        <w:rPr>
          <w:b/>
          <w:snapToGrid w:val="0"/>
          <w:color w:val="000000"/>
          <w:u w:val="single"/>
          <w:shd w:val="clear" w:color="auto" w:fill="FFFF00"/>
        </w:rPr>
        <w:t xml:space="preserve"> de 20</w:t>
      </w:r>
      <w:r w:rsidR="00EA623A" w:rsidRPr="00B76BDF">
        <w:rPr>
          <w:b/>
          <w:snapToGrid w:val="0"/>
          <w:color w:val="000000"/>
          <w:u w:val="single"/>
          <w:shd w:val="clear" w:color="auto" w:fill="FFFF00"/>
        </w:rPr>
        <w:t>1</w:t>
      </w:r>
      <w:r w:rsidR="00B76BDF" w:rsidRPr="00B76BDF">
        <w:rPr>
          <w:b/>
          <w:snapToGrid w:val="0"/>
          <w:color w:val="000000"/>
          <w:u w:val="single"/>
          <w:shd w:val="clear" w:color="auto" w:fill="FFFF00"/>
        </w:rPr>
        <w:t>3</w:t>
      </w:r>
      <w:r w:rsidR="00F1470B" w:rsidRPr="00B76BDF">
        <w:rPr>
          <w:b/>
          <w:snapToGrid w:val="0"/>
          <w:color w:val="000000"/>
          <w:u w:val="single"/>
          <w:shd w:val="clear" w:color="auto" w:fill="FFFF00"/>
        </w:rPr>
        <w:t>, às 9h (nove horas)</w:t>
      </w:r>
      <w:r w:rsidR="00F1470B" w:rsidRPr="000F1A4F">
        <w:rPr>
          <w:snapToGrid w:val="0"/>
          <w:color w:val="000000"/>
        </w:rPr>
        <w:t>, com tolerância máxima de 10 (dez) minutos, com início da sessão de abertura das propostas às 9h30min.</w:t>
      </w:r>
    </w:p>
    <w:p w:rsidR="00F1470B" w:rsidRPr="000F1A4F" w:rsidRDefault="00F1470B" w:rsidP="008E567C">
      <w:pPr>
        <w:ind w:firstLine="567"/>
        <w:jc w:val="both"/>
        <w:rPr>
          <w:snapToGrid w:val="0"/>
          <w:color w:val="000000"/>
        </w:rPr>
      </w:pPr>
    </w:p>
    <w:p w:rsidR="00F1470B" w:rsidRPr="000F1A4F" w:rsidRDefault="00F1470B" w:rsidP="00534556">
      <w:pPr>
        <w:jc w:val="both"/>
        <w:rPr>
          <w:b/>
          <w:snapToGrid w:val="0"/>
          <w:color w:val="000000"/>
        </w:rPr>
      </w:pPr>
      <w:r w:rsidRPr="000F1A4F">
        <w:rPr>
          <w:b/>
          <w:snapToGrid w:val="0"/>
          <w:color w:val="000000"/>
        </w:rPr>
        <w:t>1.2</w:t>
      </w:r>
      <w:r w:rsidR="00F1320B" w:rsidRPr="000F1A4F">
        <w:rPr>
          <w:b/>
          <w:snapToGrid w:val="0"/>
          <w:color w:val="000000"/>
        </w:rPr>
        <w:t xml:space="preserve">. </w:t>
      </w:r>
      <w:r w:rsidRPr="000F1A4F">
        <w:rPr>
          <w:b/>
          <w:snapToGrid w:val="0"/>
          <w:color w:val="000000"/>
        </w:rPr>
        <w:t>Informações</w:t>
      </w:r>
    </w:p>
    <w:p w:rsidR="008E567C" w:rsidRPr="000F1A4F" w:rsidRDefault="008E567C" w:rsidP="008E567C">
      <w:pPr>
        <w:ind w:firstLine="567"/>
        <w:jc w:val="both"/>
        <w:rPr>
          <w:snapToGrid w:val="0"/>
          <w:color w:val="000000"/>
        </w:rPr>
      </w:pPr>
    </w:p>
    <w:p w:rsidR="00D16133" w:rsidRPr="00B160FF" w:rsidRDefault="00E60A00" w:rsidP="00D16133">
      <w:pPr>
        <w:jc w:val="both"/>
        <w:rPr>
          <w:snapToGrid w:val="0"/>
          <w:color w:val="000000"/>
        </w:rPr>
      </w:pPr>
      <w:r w:rsidRPr="00E60A00">
        <w:rPr>
          <w:b/>
          <w:snapToGrid w:val="0"/>
          <w:color w:val="000000"/>
        </w:rPr>
        <w:t xml:space="preserve">1.2.1. </w:t>
      </w:r>
      <w:r w:rsidR="00D16133" w:rsidRPr="00B160FF">
        <w:rPr>
          <w:snapToGrid w:val="0"/>
          <w:color w:val="000000"/>
        </w:rPr>
        <w:t>Toda e qualquer informação ou esclarecimento que se fizer necessário ao perfeito entendimento deste Edital será prestado pela Comissão Permanente de Licitação, no horário das 9h às 17h, pelo telefone (19) 3472-97</w:t>
      </w:r>
      <w:r w:rsidR="00D16133">
        <w:rPr>
          <w:snapToGrid w:val="0"/>
          <w:color w:val="000000"/>
        </w:rPr>
        <w:t>00</w:t>
      </w:r>
      <w:r w:rsidR="00D16133" w:rsidRPr="00B160FF">
        <w:rPr>
          <w:snapToGrid w:val="0"/>
          <w:color w:val="000000"/>
        </w:rPr>
        <w:t xml:space="preserve"> ou pessoalmente na Câmara M</w:t>
      </w:r>
      <w:r w:rsidR="00D16133">
        <w:rPr>
          <w:snapToGrid w:val="0"/>
          <w:color w:val="000000"/>
        </w:rPr>
        <w:t xml:space="preserve">unicipal, em seu prédio sede, ou ainda através do seguinte email: </w:t>
      </w:r>
      <w:hyperlink r:id="rId8" w:history="1">
        <w:r w:rsidR="00D16133" w:rsidRPr="007C535E">
          <w:rPr>
            <w:rStyle w:val="Hyperlink"/>
            <w:snapToGrid w:val="0"/>
          </w:rPr>
          <w:t>licitacao@camara-americana.sp.gov.br</w:t>
        </w:r>
      </w:hyperlink>
      <w:r w:rsidR="00D16133">
        <w:rPr>
          <w:snapToGrid w:val="0"/>
          <w:color w:val="000000"/>
        </w:rPr>
        <w:t xml:space="preserve">. </w:t>
      </w:r>
    </w:p>
    <w:p w:rsidR="00F1470B" w:rsidRPr="000F1A4F" w:rsidRDefault="00F1470B" w:rsidP="008E567C">
      <w:pPr>
        <w:ind w:firstLine="567"/>
        <w:jc w:val="both"/>
        <w:rPr>
          <w:snapToGrid w:val="0"/>
          <w:color w:val="000000"/>
        </w:rPr>
      </w:pPr>
    </w:p>
    <w:p w:rsidR="00F1470B" w:rsidRPr="000F1A4F" w:rsidRDefault="00F1470B" w:rsidP="00534556">
      <w:pPr>
        <w:jc w:val="both"/>
        <w:rPr>
          <w:b/>
          <w:snapToGrid w:val="0"/>
          <w:color w:val="000000"/>
        </w:rPr>
      </w:pPr>
      <w:r w:rsidRPr="000F1A4F">
        <w:rPr>
          <w:b/>
          <w:snapToGrid w:val="0"/>
          <w:color w:val="000000"/>
        </w:rPr>
        <w:t>1.3</w:t>
      </w:r>
      <w:r w:rsidR="00F1320B" w:rsidRPr="000F1A4F">
        <w:rPr>
          <w:b/>
          <w:snapToGrid w:val="0"/>
          <w:color w:val="000000"/>
        </w:rPr>
        <w:t xml:space="preserve">. </w:t>
      </w:r>
      <w:r w:rsidRPr="000F1A4F">
        <w:rPr>
          <w:b/>
          <w:snapToGrid w:val="0"/>
          <w:color w:val="000000"/>
        </w:rPr>
        <w:t>Credenciamento</w:t>
      </w:r>
    </w:p>
    <w:p w:rsidR="00534556" w:rsidRDefault="00534556" w:rsidP="00534556">
      <w:pPr>
        <w:jc w:val="both"/>
        <w:rPr>
          <w:snapToGrid w:val="0"/>
          <w:color w:val="000000"/>
        </w:rPr>
      </w:pPr>
    </w:p>
    <w:p w:rsidR="00D16133" w:rsidRPr="006A78E8" w:rsidRDefault="00E60A00" w:rsidP="00D16133">
      <w:pPr>
        <w:jc w:val="both"/>
        <w:rPr>
          <w:snapToGrid w:val="0"/>
          <w:color w:val="000000"/>
        </w:rPr>
      </w:pPr>
      <w:r w:rsidRPr="00E60A00">
        <w:rPr>
          <w:b/>
          <w:snapToGrid w:val="0"/>
          <w:color w:val="000000"/>
        </w:rPr>
        <w:t>1.3.1.</w:t>
      </w:r>
      <w:r>
        <w:rPr>
          <w:snapToGrid w:val="0"/>
          <w:color w:val="000000"/>
        </w:rPr>
        <w:t xml:space="preserve"> </w:t>
      </w:r>
      <w:r w:rsidR="00D16133" w:rsidRPr="006A78E8">
        <w:rPr>
          <w:snapToGrid w:val="0"/>
          <w:color w:val="000000"/>
        </w:rPr>
        <w:t>Qualquer pessoa poderá assistir e acompanhar os trabalhos deste certame. Porém, só terão direito à manifestação oral ou escrita as pessoas credenciadas pelas empresas participantes. O credenciamento far-se-á por procuração, conforme</w:t>
      </w:r>
      <w:r w:rsidR="00D16133" w:rsidRPr="003F76BC">
        <w:rPr>
          <w:snapToGrid w:val="0"/>
          <w:color w:val="000000"/>
        </w:rPr>
        <w:t xml:space="preserve"> </w:t>
      </w:r>
      <w:r w:rsidR="00D16133" w:rsidRPr="007A18B5">
        <w:rPr>
          <w:snapToGrid w:val="0"/>
          <w:color w:val="000000"/>
        </w:rPr>
        <w:t xml:space="preserve">Anexo </w:t>
      </w:r>
      <w:r w:rsidR="007A18B5" w:rsidRPr="007A18B5">
        <w:rPr>
          <w:snapToGrid w:val="0"/>
          <w:color w:val="000000"/>
        </w:rPr>
        <w:t>IV</w:t>
      </w:r>
      <w:r w:rsidR="00D16133" w:rsidRPr="003F76BC">
        <w:rPr>
          <w:snapToGrid w:val="0"/>
          <w:color w:val="000000"/>
        </w:rPr>
        <w:t xml:space="preserve"> </w:t>
      </w:r>
      <w:r w:rsidR="00D16133" w:rsidRPr="006A78E8">
        <w:rPr>
          <w:snapToGrid w:val="0"/>
          <w:color w:val="000000"/>
        </w:rPr>
        <w:t>deste Edital, assinada por representante da empresa concedendo amplos poderes ao credenciado, inclusive para receber notificações e/ou intimações, apresentar impugnações, recursos ou desistir dos mesmos. Essa procuração deverá ser entregue à presidente da Comissão Permanente de Licitaç</w:t>
      </w:r>
      <w:r w:rsidR="00D16133">
        <w:rPr>
          <w:snapToGrid w:val="0"/>
          <w:color w:val="000000"/>
        </w:rPr>
        <w:t>ão</w:t>
      </w:r>
      <w:r w:rsidR="00D16133" w:rsidRPr="006A78E8">
        <w:rPr>
          <w:snapToGrid w:val="0"/>
          <w:color w:val="000000"/>
        </w:rPr>
        <w:t xml:space="preserve"> no momento de abertura dos trabalhos, acompanhada da exibição de </w:t>
      </w:r>
      <w:r w:rsidR="00D16133" w:rsidRPr="006A78E8">
        <w:rPr>
          <w:color w:val="000000"/>
        </w:rPr>
        <w:t xml:space="preserve">documento oficial de identificação </w:t>
      </w:r>
      <w:r w:rsidR="00D16133" w:rsidRPr="006A78E8">
        <w:rPr>
          <w:snapToGrid w:val="0"/>
          <w:color w:val="000000"/>
        </w:rPr>
        <w:t>do credenciado</w:t>
      </w:r>
      <w:r w:rsidR="00D16133" w:rsidRPr="006A78E8">
        <w:rPr>
          <w:color w:val="000000"/>
        </w:rPr>
        <w:t xml:space="preserve"> que contenha foto</w:t>
      </w:r>
      <w:r w:rsidR="00D16133" w:rsidRPr="006A78E8">
        <w:rPr>
          <w:snapToGrid w:val="0"/>
          <w:color w:val="000000"/>
        </w:rPr>
        <w:t>.</w:t>
      </w:r>
    </w:p>
    <w:p w:rsidR="0085657A" w:rsidRDefault="0085657A">
      <w:pPr>
        <w:jc w:val="both"/>
        <w:rPr>
          <w:b/>
          <w:snapToGrid w:val="0"/>
          <w:color w:val="000000"/>
        </w:rPr>
      </w:pPr>
    </w:p>
    <w:p w:rsidR="00534556" w:rsidRPr="000F1A4F" w:rsidRDefault="00534556" w:rsidP="00534556">
      <w:pPr>
        <w:pStyle w:val="Corpodetexto"/>
        <w:rPr>
          <w:snapToGrid w:val="0"/>
          <w:color w:val="000000"/>
          <w:sz w:val="20"/>
        </w:rPr>
      </w:pPr>
      <w:r>
        <w:rPr>
          <w:snapToGrid w:val="0"/>
          <w:color w:val="000000"/>
          <w:sz w:val="20"/>
        </w:rPr>
        <w:t>----------------------------------------------------------------------------------------------------------------------------------------</w:t>
      </w:r>
    </w:p>
    <w:p w:rsidR="00F1470B" w:rsidRPr="000F1A4F" w:rsidRDefault="008E567C" w:rsidP="00534556">
      <w:pPr>
        <w:jc w:val="both"/>
        <w:rPr>
          <w:b/>
          <w:snapToGrid w:val="0"/>
          <w:color w:val="000000"/>
        </w:rPr>
      </w:pPr>
      <w:r w:rsidRPr="000F1A4F">
        <w:rPr>
          <w:b/>
          <w:snapToGrid w:val="0"/>
          <w:color w:val="000000"/>
        </w:rPr>
        <w:t>2. OBJETO DA LICITAÇÃO</w:t>
      </w:r>
      <w:r w:rsidR="00534556">
        <w:rPr>
          <w:b/>
          <w:snapToGrid w:val="0"/>
          <w:color w:val="000000"/>
        </w:rPr>
        <w:t xml:space="preserve"> - MODALIDADE CONVITE</w:t>
      </w:r>
    </w:p>
    <w:p w:rsidR="00534556" w:rsidRPr="000F1A4F" w:rsidRDefault="00534556" w:rsidP="00534556">
      <w:pPr>
        <w:pStyle w:val="Corpodetexto"/>
        <w:rPr>
          <w:snapToGrid w:val="0"/>
          <w:color w:val="000000"/>
          <w:sz w:val="20"/>
        </w:rPr>
      </w:pPr>
      <w:r>
        <w:rPr>
          <w:snapToGrid w:val="0"/>
          <w:color w:val="000000"/>
          <w:sz w:val="20"/>
        </w:rPr>
        <w:t>----------------------------------------------------------------------------------------------------------------------------------------</w:t>
      </w:r>
    </w:p>
    <w:p w:rsidR="008E567C" w:rsidRPr="000F1A4F" w:rsidRDefault="008E567C" w:rsidP="00534556">
      <w:pPr>
        <w:pStyle w:val="Corpodetexto"/>
        <w:rPr>
          <w:b/>
          <w:snapToGrid w:val="0"/>
          <w:color w:val="000000"/>
          <w:sz w:val="20"/>
        </w:rPr>
      </w:pPr>
    </w:p>
    <w:p w:rsidR="00F1470B" w:rsidRPr="00534556" w:rsidRDefault="00F1470B" w:rsidP="00534556">
      <w:pPr>
        <w:pStyle w:val="Corpodetexto"/>
        <w:rPr>
          <w:sz w:val="20"/>
        </w:rPr>
      </w:pPr>
      <w:r w:rsidRPr="000F1A4F">
        <w:rPr>
          <w:b/>
          <w:snapToGrid w:val="0"/>
          <w:color w:val="000000"/>
          <w:sz w:val="20"/>
        </w:rPr>
        <w:t>2.1</w:t>
      </w:r>
      <w:r w:rsidR="00F1320B" w:rsidRPr="000F1A4F">
        <w:rPr>
          <w:b/>
          <w:snapToGrid w:val="0"/>
          <w:color w:val="000000"/>
          <w:sz w:val="20"/>
        </w:rPr>
        <w:t>.</w:t>
      </w:r>
      <w:r w:rsidRPr="000F1A4F">
        <w:rPr>
          <w:snapToGrid w:val="0"/>
          <w:color w:val="000000"/>
          <w:sz w:val="20"/>
        </w:rPr>
        <w:t xml:space="preserve"> O objeto deste CONVITE é </w:t>
      </w:r>
      <w:r w:rsidRPr="000F1A4F">
        <w:rPr>
          <w:sz w:val="20"/>
        </w:rPr>
        <w:t xml:space="preserve">selecionar a melhor proposta visando à </w:t>
      </w:r>
      <w:r w:rsidR="009D213E">
        <w:rPr>
          <w:sz w:val="20"/>
        </w:rPr>
        <w:t xml:space="preserve">prestação de serviços especializados, </w:t>
      </w:r>
      <w:r w:rsidR="009D213E" w:rsidRPr="000F1A4F">
        <w:rPr>
          <w:sz w:val="20"/>
        </w:rPr>
        <w:t xml:space="preserve">com fornecimento de materiais, para a </w:t>
      </w:r>
      <w:r w:rsidR="009D213E">
        <w:rPr>
          <w:sz w:val="20"/>
        </w:rPr>
        <w:t xml:space="preserve">execução de cabeamento de rede </w:t>
      </w:r>
      <w:r w:rsidR="007179F6">
        <w:rPr>
          <w:sz w:val="20"/>
        </w:rPr>
        <w:t xml:space="preserve">de dados e voz </w:t>
      </w:r>
      <w:r w:rsidR="009D213E">
        <w:rPr>
          <w:sz w:val="20"/>
        </w:rPr>
        <w:t xml:space="preserve">no prédio da Câmara </w:t>
      </w:r>
      <w:r w:rsidR="009D213E">
        <w:rPr>
          <w:sz w:val="20"/>
        </w:rPr>
        <w:lastRenderedPageBreak/>
        <w:t xml:space="preserve">Municipal de </w:t>
      </w:r>
      <w:r w:rsidR="009D213E" w:rsidRPr="009D213E">
        <w:rPr>
          <w:sz w:val="20"/>
        </w:rPr>
        <w:t xml:space="preserve">Americana, </w:t>
      </w:r>
      <w:r w:rsidR="009D213E" w:rsidRPr="009D213E">
        <w:rPr>
          <w:bCs/>
          <w:sz w:val="20"/>
        </w:rPr>
        <w:t>conforme especificações técnicas contidas no Anexo I (</w:t>
      </w:r>
      <w:r w:rsidR="007179F6">
        <w:rPr>
          <w:bCs/>
          <w:sz w:val="20"/>
        </w:rPr>
        <w:t>Termo de Referência</w:t>
      </w:r>
      <w:r w:rsidR="009D213E" w:rsidRPr="009D213E">
        <w:rPr>
          <w:bCs/>
          <w:sz w:val="20"/>
        </w:rPr>
        <w:t>)</w:t>
      </w:r>
      <w:r w:rsidR="00C5186A">
        <w:rPr>
          <w:bCs/>
          <w:sz w:val="20"/>
        </w:rPr>
        <w:t xml:space="preserve"> deste Edital</w:t>
      </w:r>
      <w:r w:rsidR="009D213E" w:rsidRPr="009D213E">
        <w:rPr>
          <w:bCs/>
          <w:sz w:val="20"/>
        </w:rPr>
        <w:t>.</w:t>
      </w:r>
    </w:p>
    <w:p w:rsidR="00F1470B" w:rsidRPr="000F1A4F" w:rsidRDefault="00F1470B" w:rsidP="008E567C">
      <w:pPr>
        <w:ind w:firstLine="567"/>
        <w:jc w:val="both"/>
      </w:pPr>
    </w:p>
    <w:p w:rsidR="00F1470B" w:rsidRPr="00A55CA4" w:rsidRDefault="00F1470B" w:rsidP="00534556">
      <w:pPr>
        <w:jc w:val="both"/>
      </w:pPr>
      <w:r w:rsidRPr="000F1A4F">
        <w:rPr>
          <w:b/>
          <w:snapToGrid w:val="0"/>
          <w:color w:val="000000"/>
        </w:rPr>
        <w:t>2.2</w:t>
      </w:r>
      <w:r w:rsidR="00F1320B" w:rsidRPr="00A55CA4">
        <w:rPr>
          <w:b/>
          <w:snapToGrid w:val="0"/>
          <w:color w:val="000000"/>
        </w:rPr>
        <w:t>.</w:t>
      </w:r>
      <w:r w:rsidRPr="00A55CA4">
        <w:rPr>
          <w:snapToGrid w:val="0"/>
          <w:color w:val="000000"/>
        </w:rPr>
        <w:t xml:space="preserve"> </w:t>
      </w:r>
      <w:r w:rsidRPr="00A55CA4">
        <w:t>A proposta deverá conter o preço total, bem como os preços unitários</w:t>
      </w:r>
      <w:r w:rsidR="00C5186A">
        <w:t xml:space="preserve"> de cada um dos itens citados no Anexo II</w:t>
      </w:r>
      <w:r w:rsidRPr="00A55CA4">
        <w:t xml:space="preserve"> </w:t>
      </w:r>
      <w:r w:rsidR="00C5186A">
        <w:t>(P</w:t>
      </w:r>
      <w:r w:rsidRPr="00A55CA4">
        <w:t xml:space="preserve">lanilha </w:t>
      </w:r>
      <w:r w:rsidR="00C5186A">
        <w:t>O</w:t>
      </w:r>
      <w:r w:rsidRPr="00A55CA4">
        <w:t>rçamentária</w:t>
      </w:r>
      <w:r w:rsidR="00C5186A">
        <w:t>)</w:t>
      </w:r>
      <w:r w:rsidRPr="00A55CA4">
        <w:t xml:space="preserve"> </w:t>
      </w:r>
      <w:r w:rsidR="00C5186A">
        <w:t>d</w:t>
      </w:r>
      <w:r w:rsidRPr="00A55CA4">
        <w:t xml:space="preserve">este </w:t>
      </w:r>
      <w:r w:rsidR="00534556" w:rsidRPr="00A55CA4">
        <w:t>E</w:t>
      </w:r>
      <w:r w:rsidRPr="00A55CA4">
        <w:t>dital</w:t>
      </w:r>
      <w:r w:rsidRPr="00C5186A">
        <w:t>.</w:t>
      </w:r>
    </w:p>
    <w:p w:rsidR="00F1470B" w:rsidRPr="00A55CA4" w:rsidRDefault="00F1470B" w:rsidP="008E567C">
      <w:pPr>
        <w:ind w:firstLine="567"/>
        <w:jc w:val="both"/>
        <w:rPr>
          <w:snapToGrid w:val="0"/>
          <w:color w:val="000000"/>
        </w:rPr>
      </w:pPr>
    </w:p>
    <w:p w:rsidR="00A55CA4" w:rsidRPr="00A55CA4" w:rsidRDefault="00F1470B" w:rsidP="00A55CA4">
      <w:pPr>
        <w:pStyle w:val="TextosemFormatao"/>
        <w:jc w:val="both"/>
        <w:rPr>
          <w:rFonts w:ascii="Times New Roman" w:hAnsi="Times New Roman"/>
          <w:color w:val="000000"/>
        </w:rPr>
      </w:pPr>
      <w:r w:rsidRPr="00A55CA4">
        <w:rPr>
          <w:rFonts w:ascii="Times New Roman" w:hAnsi="Times New Roman"/>
          <w:b/>
          <w:snapToGrid w:val="0"/>
          <w:color w:val="000000"/>
        </w:rPr>
        <w:t>2.3</w:t>
      </w:r>
      <w:r w:rsidR="00F1320B" w:rsidRPr="00A55CA4">
        <w:rPr>
          <w:rFonts w:ascii="Times New Roman" w:hAnsi="Times New Roman"/>
          <w:b/>
          <w:snapToGrid w:val="0"/>
          <w:color w:val="000000"/>
        </w:rPr>
        <w:t>.</w:t>
      </w:r>
      <w:r w:rsidRPr="00A55CA4">
        <w:rPr>
          <w:rFonts w:ascii="Times New Roman" w:hAnsi="Times New Roman"/>
          <w:snapToGrid w:val="0"/>
          <w:color w:val="000000"/>
        </w:rPr>
        <w:t xml:space="preserve"> Os serviços deverão ser concluídos no prazo de </w:t>
      </w:r>
      <w:r w:rsidR="00534556" w:rsidRPr="00A55CA4">
        <w:rPr>
          <w:rFonts w:ascii="Times New Roman" w:hAnsi="Times New Roman"/>
          <w:snapToGrid w:val="0"/>
          <w:color w:val="000000"/>
        </w:rPr>
        <w:t>30 (</w:t>
      </w:r>
      <w:r w:rsidR="00062E33" w:rsidRPr="00A55CA4">
        <w:rPr>
          <w:rFonts w:ascii="Times New Roman" w:hAnsi="Times New Roman"/>
          <w:snapToGrid w:val="0"/>
          <w:color w:val="000000"/>
        </w:rPr>
        <w:t>trinta) dias corridos</w:t>
      </w:r>
      <w:r w:rsidRPr="00A55CA4">
        <w:rPr>
          <w:rFonts w:ascii="Times New Roman" w:hAnsi="Times New Roman"/>
          <w:snapToGrid w:val="0"/>
          <w:color w:val="000000"/>
        </w:rPr>
        <w:t>, contado</w:t>
      </w:r>
      <w:r w:rsidR="00062E33" w:rsidRPr="00A55CA4">
        <w:rPr>
          <w:rFonts w:ascii="Times New Roman" w:hAnsi="Times New Roman"/>
          <w:snapToGrid w:val="0"/>
          <w:color w:val="000000"/>
        </w:rPr>
        <w:t>s</w:t>
      </w:r>
      <w:r w:rsidRPr="00A55CA4">
        <w:rPr>
          <w:rFonts w:ascii="Times New Roman" w:hAnsi="Times New Roman"/>
          <w:snapToGrid w:val="0"/>
          <w:color w:val="000000"/>
        </w:rPr>
        <w:t xml:space="preserve"> da </w:t>
      </w:r>
      <w:r w:rsidR="00A55CA4">
        <w:rPr>
          <w:rFonts w:ascii="Times New Roman" w:hAnsi="Times New Roman"/>
          <w:snapToGrid w:val="0"/>
          <w:color w:val="000000"/>
        </w:rPr>
        <w:t xml:space="preserve">data de assinatura do </w:t>
      </w:r>
      <w:r w:rsidR="009D213E">
        <w:rPr>
          <w:rFonts w:ascii="Times New Roman" w:hAnsi="Times New Roman"/>
          <w:snapToGrid w:val="0"/>
          <w:color w:val="000000"/>
        </w:rPr>
        <w:t>C</w:t>
      </w:r>
      <w:r w:rsidR="00A55CA4">
        <w:rPr>
          <w:rFonts w:ascii="Times New Roman" w:hAnsi="Times New Roman"/>
          <w:snapToGrid w:val="0"/>
          <w:color w:val="000000"/>
        </w:rPr>
        <w:t>ontrato</w:t>
      </w:r>
      <w:r w:rsidR="00C5186A">
        <w:rPr>
          <w:rFonts w:ascii="Times New Roman" w:hAnsi="Times New Roman"/>
          <w:snapToGrid w:val="0"/>
          <w:color w:val="000000"/>
        </w:rPr>
        <w:t>,</w:t>
      </w:r>
      <w:r w:rsidR="00A55CA4">
        <w:rPr>
          <w:rFonts w:ascii="Times New Roman" w:hAnsi="Times New Roman"/>
          <w:snapToGrid w:val="0"/>
          <w:color w:val="000000"/>
        </w:rPr>
        <w:t xml:space="preserve"> </w:t>
      </w:r>
      <w:r w:rsidR="00A55CA4" w:rsidRPr="00C5186A">
        <w:rPr>
          <w:rFonts w:ascii="Times New Roman" w:hAnsi="Times New Roman"/>
          <w:snapToGrid w:val="0"/>
          <w:color w:val="000000"/>
        </w:rPr>
        <w:t xml:space="preserve">Anexo </w:t>
      </w:r>
      <w:r w:rsidR="00C5186A" w:rsidRPr="00C5186A">
        <w:rPr>
          <w:rFonts w:ascii="Times New Roman" w:hAnsi="Times New Roman"/>
          <w:snapToGrid w:val="0"/>
          <w:color w:val="000000"/>
        </w:rPr>
        <w:t>VI</w:t>
      </w:r>
      <w:r w:rsidR="00C5186A">
        <w:rPr>
          <w:rFonts w:ascii="Times New Roman" w:hAnsi="Times New Roman"/>
          <w:snapToGrid w:val="0"/>
          <w:color w:val="000000"/>
        </w:rPr>
        <w:t xml:space="preserve"> deste Edital</w:t>
      </w:r>
      <w:r w:rsidR="00A55CA4" w:rsidRPr="00C5186A">
        <w:rPr>
          <w:rFonts w:ascii="Times New Roman" w:hAnsi="Times New Roman"/>
          <w:snapToGrid w:val="0"/>
          <w:color w:val="000000"/>
        </w:rPr>
        <w:t>,</w:t>
      </w:r>
      <w:r w:rsidR="00A55CA4" w:rsidRPr="00A55CA4">
        <w:rPr>
          <w:rFonts w:ascii="Times New Roman" w:hAnsi="Times New Roman"/>
          <w:snapToGrid w:val="0"/>
          <w:color w:val="000000"/>
        </w:rPr>
        <w:t xml:space="preserve"> </w:t>
      </w:r>
      <w:r w:rsidR="00A55CA4" w:rsidRPr="00A55CA4">
        <w:rPr>
          <w:rFonts w:ascii="Times New Roman" w:hAnsi="Times New Roman"/>
          <w:color w:val="000000"/>
        </w:rPr>
        <w:t>podendo ser prorrogado por até igual período</w:t>
      </w:r>
      <w:r w:rsidR="00A55CA4">
        <w:rPr>
          <w:rFonts w:ascii="Times New Roman" w:hAnsi="Times New Roman"/>
          <w:color w:val="000000"/>
        </w:rPr>
        <w:t>,</w:t>
      </w:r>
      <w:r w:rsidR="00A55CA4" w:rsidRPr="00A55CA4">
        <w:rPr>
          <w:rFonts w:ascii="Times New Roman" w:hAnsi="Times New Roman"/>
          <w:color w:val="000000"/>
        </w:rPr>
        <w:t xml:space="preserve"> mediante justificativa aceita pela Câmara Municipal de Americana.</w:t>
      </w:r>
    </w:p>
    <w:p w:rsidR="00F1470B" w:rsidRPr="00A55CA4" w:rsidRDefault="00F1470B" w:rsidP="00A55CA4">
      <w:pPr>
        <w:jc w:val="both"/>
        <w:rPr>
          <w:snapToGrid w:val="0"/>
          <w:color w:val="000000"/>
        </w:rPr>
      </w:pPr>
    </w:p>
    <w:p w:rsidR="00534556" w:rsidRPr="000F1A4F" w:rsidRDefault="00534556" w:rsidP="00534556">
      <w:pPr>
        <w:pStyle w:val="Corpodetexto"/>
        <w:rPr>
          <w:snapToGrid w:val="0"/>
          <w:color w:val="000000"/>
          <w:sz w:val="20"/>
        </w:rPr>
      </w:pPr>
      <w:r>
        <w:rPr>
          <w:snapToGrid w:val="0"/>
          <w:color w:val="000000"/>
          <w:sz w:val="20"/>
        </w:rPr>
        <w:t>----------------------------------------------------------------------------------------------------------------------------------------</w:t>
      </w:r>
    </w:p>
    <w:p w:rsidR="00F1470B" w:rsidRPr="000F1A4F" w:rsidRDefault="00F1320B" w:rsidP="00534556">
      <w:pPr>
        <w:jc w:val="both"/>
        <w:rPr>
          <w:b/>
          <w:snapToGrid w:val="0"/>
          <w:color w:val="000000"/>
        </w:rPr>
      </w:pPr>
      <w:r w:rsidRPr="000F1A4F">
        <w:rPr>
          <w:b/>
          <w:snapToGrid w:val="0"/>
          <w:color w:val="000000"/>
        </w:rPr>
        <w:t xml:space="preserve">3. </w:t>
      </w:r>
      <w:r w:rsidR="00F1470B" w:rsidRPr="000F1A4F">
        <w:rPr>
          <w:b/>
          <w:snapToGrid w:val="0"/>
          <w:color w:val="000000"/>
        </w:rPr>
        <w:t>CONDIÇÕES PARA PARTICIPAÇÃO</w:t>
      </w:r>
    </w:p>
    <w:p w:rsidR="00534556" w:rsidRPr="000F1A4F" w:rsidRDefault="00534556" w:rsidP="00534556">
      <w:pPr>
        <w:pStyle w:val="Corpodetexto"/>
        <w:rPr>
          <w:snapToGrid w:val="0"/>
          <w:color w:val="000000"/>
          <w:sz w:val="20"/>
        </w:rPr>
      </w:pPr>
      <w:r>
        <w:rPr>
          <w:snapToGrid w:val="0"/>
          <w:color w:val="000000"/>
          <w:sz w:val="20"/>
        </w:rPr>
        <w:t>----------------------------------------------------------------------------------------------------------------------------------------</w:t>
      </w:r>
    </w:p>
    <w:p w:rsidR="008E567C" w:rsidRPr="000F1A4F" w:rsidRDefault="008E567C" w:rsidP="00534556">
      <w:pPr>
        <w:jc w:val="both"/>
        <w:rPr>
          <w:snapToGrid w:val="0"/>
          <w:color w:val="000000"/>
        </w:rPr>
      </w:pPr>
    </w:p>
    <w:p w:rsidR="00F1470B" w:rsidRPr="000F1A4F" w:rsidRDefault="00E60A00" w:rsidP="00534556">
      <w:pPr>
        <w:jc w:val="both"/>
        <w:rPr>
          <w:snapToGrid w:val="0"/>
          <w:color w:val="000000"/>
        </w:rPr>
      </w:pPr>
      <w:r w:rsidRPr="00E60A00">
        <w:rPr>
          <w:b/>
          <w:snapToGrid w:val="0"/>
          <w:color w:val="000000"/>
        </w:rPr>
        <w:t xml:space="preserve">3.1. </w:t>
      </w:r>
      <w:r w:rsidR="00F1470B" w:rsidRPr="000F1A4F">
        <w:rPr>
          <w:snapToGrid w:val="0"/>
          <w:color w:val="000000"/>
        </w:rPr>
        <w:t xml:space="preserve">Poderão participar deste certame todas as empresas que atendam aos requisitos exigidos para sua habilitação, descritos no item </w:t>
      </w:r>
      <w:r w:rsidR="00534556">
        <w:rPr>
          <w:snapToGrid w:val="0"/>
          <w:color w:val="000000"/>
        </w:rPr>
        <w:t>“</w:t>
      </w:r>
      <w:r w:rsidR="00F1470B" w:rsidRPr="000F1A4F">
        <w:rPr>
          <w:snapToGrid w:val="0"/>
          <w:color w:val="000000"/>
        </w:rPr>
        <w:t>5</w:t>
      </w:r>
      <w:r w:rsidR="00534556">
        <w:rPr>
          <w:snapToGrid w:val="0"/>
          <w:color w:val="000000"/>
        </w:rPr>
        <w:t>”</w:t>
      </w:r>
      <w:r w:rsidR="00F1470B" w:rsidRPr="000F1A4F">
        <w:rPr>
          <w:snapToGrid w:val="0"/>
          <w:color w:val="000000"/>
        </w:rPr>
        <w:t xml:space="preserve">, deste Edital, não sendo admitida a formação de consórcios para a realização dos serviços objeto deste </w:t>
      </w:r>
      <w:r w:rsidR="00534556">
        <w:rPr>
          <w:snapToGrid w:val="0"/>
          <w:color w:val="000000"/>
        </w:rPr>
        <w:t>“</w:t>
      </w:r>
      <w:r w:rsidR="00F1470B" w:rsidRPr="000F1A4F">
        <w:rPr>
          <w:snapToGrid w:val="0"/>
          <w:color w:val="000000"/>
        </w:rPr>
        <w:t>CONVITE</w:t>
      </w:r>
      <w:r w:rsidR="00534556">
        <w:rPr>
          <w:snapToGrid w:val="0"/>
          <w:color w:val="000000"/>
        </w:rPr>
        <w:t>”</w:t>
      </w:r>
      <w:r w:rsidR="00F1470B" w:rsidRPr="000F1A4F">
        <w:rPr>
          <w:snapToGrid w:val="0"/>
          <w:color w:val="000000"/>
        </w:rPr>
        <w:t>.</w:t>
      </w:r>
    </w:p>
    <w:p w:rsidR="00F1470B" w:rsidRPr="000F1A4F" w:rsidRDefault="00F1470B" w:rsidP="008E567C">
      <w:pPr>
        <w:ind w:firstLine="567"/>
        <w:jc w:val="both"/>
        <w:rPr>
          <w:snapToGrid w:val="0"/>
          <w:color w:val="000000"/>
        </w:rPr>
      </w:pPr>
    </w:p>
    <w:p w:rsidR="00F1470B" w:rsidRPr="000F1A4F" w:rsidRDefault="00F1470B" w:rsidP="00534556">
      <w:pPr>
        <w:jc w:val="both"/>
        <w:rPr>
          <w:b/>
          <w:snapToGrid w:val="0"/>
          <w:color w:val="000000"/>
        </w:rPr>
      </w:pPr>
      <w:r w:rsidRPr="000F1A4F">
        <w:rPr>
          <w:b/>
          <w:snapToGrid w:val="0"/>
          <w:color w:val="000000"/>
        </w:rPr>
        <w:t>3.</w:t>
      </w:r>
      <w:r w:rsidR="00E60A00">
        <w:rPr>
          <w:b/>
          <w:snapToGrid w:val="0"/>
          <w:color w:val="000000"/>
        </w:rPr>
        <w:t>2</w:t>
      </w:r>
      <w:r w:rsidR="00F1320B" w:rsidRPr="000F1A4F">
        <w:rPr>
          <w:b/>
          <w:snapToGrid w:val="0"/>
          <w:color w:val="000000"/>
        </w:rPr>
        <w:t xml:space="preserve">. </w:t>
      </w:r>
      <w:r w:rsidRPr="000F1A4F">
        <w:rPr>
          <w:b/>
          <w:snapToGrid w:val="0"/>
          <w:color w:val="000000"/>
        </w:rPr>
        <w:t>Impedimentos</w:t>
      </w:r>
    </w:p>
    <w:p w:rsidR="008E567C" w:rsidRPr="000F1A4F" w:rsidRDefault="008E567C" w:rsidP="008E567C">
      <w:pPr>
        <w:ind w:firstLine="567"/>
        <w:jc w:val="both"/>
        <w:rPr>
          <w:snapToGrid w:val="0"/>
          <w:color w:val="000000"/>
        </w:rPr>
      </w:pPr>
    </w:p>
    <w:p w:rsidR="00F1470B" w:rsidRPr="000F1A4F" w:rsidRDefault="00E60A00" w:rsidP="00534556">
      <w:pPr>
        <w:jc w:val="both"/>
        <w:rPr>
          <w:snapToGrid w:val="0"/>
          <w:color w:val="000000"/>
        </w:rPr>
      </w:pPr>
      <w:r w:rsidRPr="00E60A00">
        <w:rPr>
          <w:b/>
          <w:snapToGrid w:val="0"/>
          <w:color w:val="000000"/>
        </w:rPr>
        <w:t>3.</w:t>
      </w:r>
      <w:r>
        <w:rPr>
          <w:b/>
          <w:snapToGrid w:val="0"/>
          <w:color w:val="000000"/>
        </w:rPr>
        <w:t>2</w:t>
      </w:r>
      <w:r w:rsidRPr="00E60A00">
        <w:rPr>
          <w:b/>
          <w:snapToGrid w:val="0"/>
          <w:color w:val="000000"/>
        </w:rPr>
        <w:t xml:space="preserve">.1. </w:t>
      </w:r>
      <w:r w:rsidR="00F1470B" w:rsidRPr="005D7533">
        <w:rPr>
          <w:snapToGrid w:val="0"/>
          <w:color w:val="000000"/>
          <w:u w:val="single"/>
        </w:rPr>
        <w:t>Será vedada a participação de empresa na licitação, quando:</w:t>
      </w:r>
    </w:p>
    <w:p w:rsidR="008E567C" w:rsidRPr="000F1A4F" w:rsidRDefault="008E567C" w:rsidP="008E567C">
      <w:pPr>
        <w:ind w:firstLine="567"/>
        <w:jc w:val="both"/>
        <w:rPr>
          <w:b/>
          <w:snapToGrid w:val="0"/>
          <w:color w:val="000000"/>
        </w:rPr>
      </w:pPr>
    </w:p>
    <w:p w:rsidR="00F1470B" w:rsidRPr="000F1A4F" w:rsidRDefault="00F1320B" w:rsidP="00534556">
      <w:pPr>
        <w:jc w:val="both"/>
        <w:rPr>
          <w:snapToGrid w:val="0"/>
          <w:color w:val="000000"/>
        </w:rPr>
      </w:pPr>
      <w:r w:rsidRPr="000F1A4F">
        <w:rPr>
          <w:b/>
          <w:snapToGrid w:val="0"/>
          <w:color w:val="000000"/>
        </w:rPr>
        <w:t xml:space="preserve">a) </w:t>
      </w:r>
      <w:r w:rsidR="009F7655">
        <w:rPr>
          <w:snapToGrid w:val="0"/>
          <w:color w:val="000000"/>
        </w:rPr>
        <w:t>D</w:t>
      </w:r>
      <w:r w:rsidR="00F1470B" w:rsidRPr="000F1A4F">
        <w:rPr>
          <w:snapToGrid w:val="0"/>
          <w:color w:val="000000"/>
        </w:rPr>
        <w:t>eclarada in</w:t>
      </w:r>
      <w:r w:rsidR="00371614">
        <w:rPr>
          <w:snapToGrid w:val="0"/>
          <w:color w:val="000000"/>
        </w:rPr>
        <w:t>idônea por ato do Poder Público;</w:t>
      </w:r>
    </w:p>
    <w:p w:rsidR="008E567C" w:rsidRPr="000F1A4F" w:rsidRDefault="008E567C" w:rsidP="008E567C">
      <w:pPr>
        <w:ind w:firstLine="567"/>
        <w:jc w:val="both"/>
        <w:rPr>
          <w:b/>
          <w:snapToGrid w:val="0"/>
          <w:color w:val="000000"/>
        </w:rPr>
      </w:pPr>
    </w:p>
    <w:p w:rsidR="00F1470B" w:rsidRPr="000F1A4F" w:rsidRDefault="00F1320B" w:rsidP="00534556">
      <w:pPr>
        <w:jc w:val="both"/>
        <w:rPr>
          <w:snapToGrid w:val="0"/>
          <w:color w:val="000000"/>
        </w:rPr>
      </w:pPr>
      <w:r w:rsidRPr="000F1A4F">
        <w:rPr>
          <w:b/>
          <w:snapToGrid w:val="0"/>
          <w:color w:val="000000"/>
        </w:rPr>
        <w:t xml:space="preserve">b) </w:t>
      </w:r>
      <w:r w:rsidR="009F7655">
        <w:rPr>
          <w:snapToGrid w:val="0"/>
          <w:color w:val="000000"/>
        </w:rPr>
        <w:t>I</w:t>
      </w:r>
      <w:r w:rsidR="00F1470B" w:rsidRPr="000F1A4F">
        <w:rPr>
          <w:snapToGrid w:val="0"/>
          <w:color w:val="000000"/>
        </w:rPr>
        <w:t>mpedida de licitar, contratar ou transacionar com a Administração Pública ou qualquer</w:t>
      </w:r>
      <w:r w:rsidR="009F7655">
        <w:rPr>
          <w:snapToGrid w:val="0"/>
          <w:color w:val="000000"/>
        </w:rPr>
        <w:t xml:space="preserve"> de seus entes descentralizados;</w:t>
      </w:r>
    </w:p>
    <w:p w:rsidR="008E567C" w:rsidRPr="000F1A4F" w:rsidRDefault="008E567C" w:rsidP="008E567C">
      <w:pPr>
        <w:ind w:firstLine="567"/>
        <w:jc w:val="both"/>
        <w:rPr>
          <w:b/>
          <w:snapToGrid w:val="0"/>
          <w:color w:val="000000"/>
        </w:rPr>
      </w:pPr>
    </w:p>
    <w:p w:rsidR="00F1470B" w:rsidRDefault="00F1320B" w:rsidP="00534556">
      <w:pPr>
        <w:jc w:val="both"/>
        <w:rPr>
          <w:snapToGrid w:val="0"/>
          <w:color w:val="000000"/>
        </w:rPr>
      </w:pPr>
      <w:r w:rsidRPr="000F1A4F">
        <w:rPr>
          <w:b/>
          <w:snapToGrid w:val="0"/>
          <w:color w:val="000000"/>
        </w:rPr>
        <w:t xml:space="preserve">c) </w:t>
      </w:r>
      <w:r w:rsidR="009F7655">
        <w:rPr>
          <w:snapToGrid w:val="0"/>
          <w:color w:val="000000"/>
        </w:rPr>
        <w:t>E</w:t>
      </w:r>
      <w:r w:rsidR="002B120B">
        <w:rPr>
          <w:snapToGrid w:val="0"/>
          <w:color w:val="000000"/>
        </w:rPr>
        <w:t xml:space="preserve">stiver sob processo de falência; </w:t>
      </w:r>
      <w:proofErr w:type="gramStart"/>
      <w:r w:rsidR="002B120B">
        <w:rPr>
          <w:snapToGrid w:val="0"/>
          <w:color w:val="000000"/>
        </w:rPr>
        <w:t>e</w:t>
      </w:r>
      <w:proofErr w:type="gramEnd"/>
    </w:p>
    <w:p w:rsidR="002B120B" w:rsidRDefault="002B120B" w:rsidP="00534556">
      <w:pPr>
        <w:jc w:val="both"/>
        <w:rPr>
          <w:snapToGrid w:val="0"/>
          <w:color w:val="000000"/>
        </w:rPr>
      </w:pPr>
    </w:p>
    <w:p w:rsidR="002B120B" w:rsidRPr="005D7533" w:rsidRDefault="002B120B" w:rsidP="00367FBB">
      <w:pPr>
        <w:shd w:val="clear" w:color="auto" w:fill="FFFF00"/>
        <w:jc w:val="both"/>
        <w:rPr>
          <w:snapToGrid w:val="0"/>
          <w:color w:val="000000"/>
          <w:u w:val="single"/>
        </w:rPr>
      </w:pPr>
      <w:r w:rsidRPr="005D7533">
        <w:rPr>
          <w:b/>
          <w:snapToGrid w:val="0"/>
          <w:color w:val="000000"/>
          <w:u w:val="single"/>
        </w:rPr>
        <w:t>d)</w:t>
      </w:r>
      <w:r w:rsidRPr="005D7533">
        <w:rPr>
          <w:snapToGrid w:val="0"/>
          <w:color w:val="000000"/>
          <w:u w:val="single"/>
        </w:rPr>
        <w:t xml:space="preserve"> O objeto social da empresa não for compatível com a prestação de serviços de instalação e manutenção de rede de computadores</w:t>
      </w:r>
      <w:r w:rsidR="005D7533" w:rsidRPr="005D7533">
        <w:rPr>
          <w:snapToGrid w:val="0"/>
          <w:color w:val="000000"/>
          <w:u w:val="single"/>
        </w:rPr>
        <w:t>, objeto deste Edital.</w:t>
      </w:r>
    </w:p>
    <w:p w:rsidR="00F1470B" w:rsidRPr="000F1A4F" w:rsidRDefault="00F1470B">
      <w:pPr>
        <w:jc w:val="both"/>
        <w:rPr>
          <w:b/>
          <w:snapToGrid w:val="0"/>
          <w:color w:val="000000"/>
        </w:rPr>
      </w:pPr>
    </w:p>
    <w:p w:rsidR="00534556" w:rsidRPr="000F1A4F" w:rsidRDefault="00534556" w:rsidP="00534556">
      <w:pPr>
        <w:pStyle w:val="Corpodetexto"/>
        <w:rPr>
          <w:snapToGrid w:val="0"/>
          <w:color w:val="000000"/>
          <w:sz w:val="20"/>
        </w:rPr>
      </w:pPr>
      <w:r>
        <w:rPr>
          <w:snapToGrid w:val="0"/>
          <w:color w:val="000000"/>
          <w:sz w:val="20"/>
        </w:rPr>
        <w:t>----------------------------------------------------------------------------------------------------------------------------------------</w:t>
      </w:r>
    </w:p>
    <w:p w:rsidR="00F1470B" w:rsidRPr="000F1A4F" w:rsidRDefault="00F1320B" w:rsidP="00534556">
      <w:pPr>
        <w:jc w:val="both"/>
        <w:rPr>
          <w:b/>
          <w:snapToGrid w:val="0"/>
          <w:color w:val="000000"/>
        </w:rPr>
      </w:pPr>
      <w:r w:rsidRPr="000F1A4F">
        <w:rPr>
          <w:b/>
          <w:snapToGrid w:val="0"/>
          <w:color w:val="000000"/>
        </w:rPr>
        <w:t>4.</w:t>
      </w:r>
      <w:r w:rsidR="00F1470B" w:rsidRPr="000F1A4F">
        <w:rPr>
          <w:b/>
          <w:snapToGrid w:val="0"/>
          <w:color w:val="000000"/>
        </w:rPr>
        <w:t xml:space="preserve"> FORMA DE APRESENTAÇÃO DAS PROPOSTAS</w:t>
      </w:r>
    </w:p>
    <w:p w:rsidR="00534556" w:rsidRPr="000F1A4F" w:rsidRDefault="00534556" w:rsidP="00534556">
      <w:pPr>
        <w:pStyle w:val="Corpodetexto"/>
        <w:rPr>
          <w:snapToGrid w:val="0"/>
          <w:color w:val="000000"/>
          <w:sz w:val="20"/>
        </w:rPr>
      </w:pPr>
      <w:r>
        <w:rPr>
          <w:snapToGrid w:val="0"/>
          <w:color w:val="000000"/>
          <w:sz w:val="20"/>
        </w:rPr>
        <w:t>----------------------------------------------------------------------------------------------------------------------------------------</w:t>
      </w:r>
    </w:p>
    <w:p w:rsidR="008E567C" w:rsidRPr="000F1A4F" w:rsidRDefault="008E567C" w:rsidP="00534556">
      <w:pPr>
        <w:jc w:val="both"/>
        <w:rPr>
          <w:snapToGrid w:val="0"/>
          <w:color w:val="000000"/>
        </w:rPr>
      </w:pPr>
    </w:p>
    <w:p w:rsidR="00F1470B" w:rsidRPr="000F1A4F" w:rsidRDefault="00D911F2" w:rsidP="00534556">
      <w:pPr>
        <w:jc w:val="both"/>
        <w:rPr>
          <w:snapToGrid w:val="0"/>
          <w:color w:val="000000"/>
        </w:rPr>
      </w:pPr>
      <w:r w:rsidRPr="00D911F2">
        <w:rPr>
          <w:b/>
          <w:snapToGrid w:val="0"/>
          <w:color w:val="000000"/>
        </w:rPr>
        <w:t xml:space="preserve">4.1. </w:t>
      </w:r>
      <w:r w:rsidR="00F1470B" w:rsidRPr="000F1A4F">
        <w:rPr>
          <w:snapToGrid w:val="0"/>
          <w:color w:val="000000"/>
        </w:rPr>
        <w:t>Os documentos e a proposta de preço deverão ser entregues em dois envelopes distintos, fechados e opacos, trazendo em seu anverso o seguinte:</w:t>
      </w:r>
    </w:p>
    <w:p w:rsidR="00F1470B" w:rsidRPr="000F1A4F" w:rsidRDefault="00F1470B">
      <w:pPr>
        <w:jc w:val="both"/>
        <w:rPr>
          <w:snapToGrid w:val="0"/>
          <w:color w:val="000000"/>
        </w:rPr>
      </w:pPr>
    </w:p>
    <w:p w:rsidR="00D911F2" w:rsidRPr="00D911F2" w:rsidRDefault="00F1470B" w:rsidP="00D911F2">
      <w:pPr>
        <w:jc w:val="both"/>
        <w:rPr>
          <w:b/>
          <w:snapToGrid w:val="0"/>
          <w:color w:val="000000"/>
        </w:rPr>
      </w:pPr>
      <w:r w:rsidRPr="00D911F2">
        <w:rPr>
          <w:b/>
          <w:snapToGrid w:val="0"/>
          <w:color w:val="000000"/>
        </w:rPr>
        <w:t xml:space="preserve">a) </w:t>
      </w:r>
      <w:r w:rsidR="00D911F2" w:rsidRPr="00D911F2">
        <w:rPr>
          <w:b/>
          <w:snapToGrid w:val="0"/>
          <w:color w:val="000000"/>
        </w:rPr>
        <w:t>CONVITE N</w:t>
      </w:r>
      <w:r w:rsidR="00D911F2" w:rsidRPr="00D911F2">
        <w:rPr>
          <w:b/>
          <w:strike/>
          <w:snapToGrid w:val="0"/>
          <w:color w:val="000000"/>
        </w:rPr>
        <w:t>º</w:t>
      </w:r>
      <w:r w:rsidR="00D911F2" w:rsidRPr="00D911F2">
        <w:rPr>
          <w:b/>
          <w:snapToGrid w:val="0"/>
          <w:color w:val="000000"/>
        </w:rPr>
        <w:t xml:space="preserve"> </w:t>
      </w:r>
      <w:r w:rsidR="00C5186A">
        <w:rPr>
          <w:b/>
          <w:snapToGrid w:val="0"/>
          <w:color w:val="000000"/>
        </w:rPr>
        <w:t>001</w:t>
      </w:r>
      <w:r w:rsidR="00D911F2" w:rsidRPr="00D911F2">
        <w:rPr>
          <w:b/>
          <w:snapToGrid w:val="0"/>
          <w:color w:val="000000"/>
        </w:rPr>
        <w:t>/</w:t>
      </w:r>
      <w:r w:rsidR="00E2621B">
        <w:rPr>
          <w:b/>
          <w:snapToGrid w:val="0"/>
          <w:color w:val="000000"/>
        </w:rPr>
        <w:t>20</w:t>
      </w:r>
      <w:r w:rsidR="0038521C">
        <w:rPr>
          <w:b/>
          <w:snapToGrid w:val="0"/>
          <w:color w:val="000000"/>
        </w:rPr>
        <w:t>12</w:t>
      </w:r>
    </w:p>
    <w:p w:rsidR="00F1470B" w:rsidRPr="000F1A4F" w:rsidRDefault="00F1470B">
      <w:pPr>
        <w:jc w:val="both"/>
        <w:rPr>
          <w:snapToGrid w:val="0"/>
          <w:color w:val="000000"/>
        </w:rPr>
      </w:pPr>
      <w:r w:rsidRPr="000F1A4F">
        <w:rPr>
          <w:snapToGrid w:val="0"/>
          <w:color w:val="000000"/>
        </w:rPr>
        <w:t>Envelope Número 1 - DOCUMENTAÇÃO</w:t>
      </w:r>
    </w:p>
    <w:p w:rsidR="00F1320B" w:rsidRPr="000F1A4F" w:rsidRDefault="00F1470B">
      <w:pPr>
        <w:jc w:val="both"/>
        <w:rPr>
          <w:snapToGrid w:val="0"/>
          <w:color w:val="000000"/>
        </w:rPr>
      </w:pPr>
      <w:r w:rsidRPr="000F1A4F">
        <w:rPr>
          <w:snapToGrid w:val="0"/>
          <w:color w:val="000000"/>
        </w:rPr>
        <w:t>Nome completo da empresa proponente</w:t>
      </w:r>
    </w:p>
    <w:p w:rsidR="00F1470B" w:rsidRPr="000F1A4F" w:rsidRDefault="00F1470B">
      <w:pPr>
        <w:jc w:val="both"/>
        <w:rPr>
          <w:snapToGrid w:val="0"/>
          <w:color w:val="000000"/>
        </w:rPr>
      </w:pPr>
    </w:p>
    <w:p w:rsidR="00D911F2" w:rsidRPr="00D911F2" w:rsidRDefault="00F1470B">
      <w:pPr>
        <w:jc w:val="both"/>
        <w:rPr>
          <w:b/>
          <w:snapToGrid w:val="0"/>
          <w:color w:val="000000"/>
        </w:rPr>
      </w:pPr>
      <w:r w:rsidRPr="00D911F2">
        <w:rPr>
          <w:b/>
          <w:snapToGrid w:val="0"/>
          <w:color w:val="000000"/>
        </w:rPr>
        <w:t xml:space="preserve">b) </w:t>
      </w:r>
      <w:r w:rsidR="00D911F2" w:rsidRPr="00D911F2">
        <w:rPr>
          <w:b/>
          <w:snapToGrid w:val="0"/>
          <w:color w:val="000000"/>
        </w:rPr>
        <w:t>CONVITE N</w:t>
      </w:r>
      <w:r w:rsidR="00D911F2" w:rsidRPr="00D911F2">
        <w:rPr>
          <w:b/>
          <w:strike/>
          <w:snapToGrid w:val="0"/>
          <w:color w:val="000000"/>
        </w:rPr>
        <w:t>º</w:t>
      </w:r>
      <w:r w:rsidR="00D911F2" w:rsidRPr="00D911F2">
        <w:rPr>
          <w:b/>
          <w:snapToGrid w:val="0"/>
          <w:color w:val="000000"/>
        </w:rPr>
        <w:t xml:space="preserve"> </w:t>
      </w:r>
      <w:r w:rsidR="00C5186A">
        <w:rPr>
          <w:b/>
          <w:snapToGrid w:val="0"/>
          <w:color w:val="000000"/>
        </w:rPr>
        <w:t>002</w:t>
      </w:r>
      <w:r w:rsidR="00D911F2" w:rsidRPr="00D911F2">
        <w:rPr>
          <w:b/>
          <w:snapToGrid w:val="0"/>
          <w:color w:val="000000"/>
        </w:rPr>
        <w:t>/</w:t>
      </w:r>
      <w:r w:rsidR="00E2621B">
        <w:rPr>
          <w:b/>
          <w:snapToGrid w:val="0"/>
          <w:color w:val="000000"/>
        </w:rPr>
        <w:t>20</w:t>
      </w:r>
      <w:r w:rsidR="0038521C">
        <w:rPr>
          <w:b/>
          <w:snapToGrid w:val="0"/>
          <w:color w:val="000000"/>
        </w:rPr>
        <w:t>12</w:t>
      </w:r>
    </w:p>
    <w:p w:rsidR="00F1470B" w:rsidRPr="000F1A4F" w:rsidRDefault="00D911F2">
      <w:pPr>
        <w:jc w:val="both"/>
        <w:rPr>
          <w:snapToGrid w:val="0"/>
          <w:color w:val="000000"/>
        </w:rPr>
      </w:pPr>
      <w:r>
        <w:rPr>
          <w:snapToGrid w:val="0"/>
          <w:color w:val="000000"/>
        </w:rPr>
        <w:t xml:space="preserve">Envelope </w:t>
      </w:r>
      <w:r w:rsidR="00E2621B">
        <w:rPr>
          <w:snapToGrid w:val="0"/>
          <w:color w:val="000000"/>
        </w:rPr>
        <w:t xml:space="preserve">Número </w:t>
      </w:r>
      <w:r>
        <w:rPr>
          <w:snapToGrid w:val="0"/>
          <w:color w:val="000000"/>
        </w:rPr>
        <w:t xml:space="preserve">2 </w:t>
      </w:r>
      <w:r w:rsidR="008E567C" w:rsidRPr="000F1A4F">
        <w:rPr>
          <w:snapToGrid w:val="0"/>
          <w:color w:val="000000"/>
        </w:rPr>
        <w:t xml:space="preserve">- </w:t>
      </w:r>
      <w:r w:rsidR="00F1470B" w:rsidRPr="000F1A4F">
        <w:rPr>
          <w:snapToGrid w:val="0"/>
          <w:color w:val="000000"/>
        </w:rPr>
        <w:t>PROPOSTA COMERCIAL</w:t>
      </w:r>
    </w:p>
    <w:p w:rsidR="00F1470B" w:rsidRPr="000F1A4F" w:rsidRDefault="00F1470B">
      <w:pPr>
        <w:jc w:val="both"/>
        <w:rPr>
          <w:snapToGrid w:val="0"/>
          <w:color w:val="000000"/>
        </w:rPr>
      </w:pPr>
      <w:r w:rsidRPr="000F1A4F">
        <w:rPr>
          <w:snapToGrid w:val="0"/>
          <w:color w:val="000000"/>
        </w:rPr>
        <w:t>Nome completo da empresa proponente</w:t>
      </w:r>
    </w:p>
    <w:p w:rsidR="00F1470B" w:rsidRPr="000F1A4F" w:rsidRDefault="00F1470B">
      <w:pPr>
        <w:jc w:val="both"/>
        <w:rPr>
          <w:snapToGrid w:val="0"/>
          <w:color w:val="000000"/>
        </w:rPr>
      </w:pPr>
    </w:p>
    <w:p w:rsidR="00F1470B" w:rsidRPr="000F1A4F" w:rsidRDefault="00D911F2" w:rsidP="00D911F2">
      <w:pPr>
        <w:pStyle w:val="Corpodetexto2"/>
        <w:rPr>
          <w:rFonts w:ascii="Times New Roman" w:hAnsi="Times New Roman"/>
          <w:sz w:val="20"/>
        </w:rPr>
      </w:pPr>
      <w:r w:rsidRPr="00D911F2">
        <w:rPr>
          <w:rFonts w:ascii="Times New Roman" w:hAnsi="Times New Roman"/>
          <w:b/>
          <w:sz w:val="20"/>
        </w:rPr>
        <w:t xml:space="preserve">4.2. </w:t>
      </w:r>
      <w:r w:rsidR="00F1470B" w:rsidRPr="000F1A4F">
        <w:rPr>
          <w:rFonts w:ascii="Times New Roman" w:hAnsi="Times New Roman"/>
          <w:sz w:val="20"/>
        </w:rPr>
        <w:t>A documentação será apresentada em uma única via, rubricada por representante legal da empresa, no original ou por qualquer processo de cópia autenticada ou por cópia simples, autenticada por membro da Comissão Permanente de Licitação, a partir da apresentação do original, ou, ainda, por publicação em órgão da imprensa oficial.</w:t>
      </w:r>
    </w:p>
    <w:p w:rsidR="00D911F2" w:rsidRDefault="00D911F2" w:rsidP="00D911F2">
      <w:pPr>
        <w:jc w:val="both"/>
        <w:rPr>
          <w:snapToGrid w:val="0"/>
          <w:color w:val="000000"/>
        </w:rPr>
      </w:pPr>
    </w:p>
    <w:p w:rsidR="00F1470B" w:rsidRPr="000F1A4F" w:rsidRDefault="00D911F2" w:rsidP="00D911F2">
      <w:pPr>
        <w:jc w:val="both"/>
        <w:rPr>
          <w:snapToGrid w:val="0"/>
          <w:color w:val="000000"/>
        </w:rPr>
      </w:pPr>
      <w:r w:rsidRPr="00D911F2">
        <w:rPr>
          <w:b/>
          <w:snapToGrid w:val="0"/>
          <w:color w:val="000000"/>
        </w:rPr>
        <w:t xml:space="preserve">4.3. </w:t>
      </w:r>
      <w:r w:rsidR="00F1470B" w:rsidRPr="000F1A4F">
        <w:rPr>
          <w:snapToGrid w:val="0"/>
          <w:color w:val="000000"/>
        </w:rPr>
        <w:t xml:space="preserve">A proposta comercial deverá ser </w:t>
      </w:r>
      <w:r w:rsidR="00A05ABB">
        <w:rPr>
          <w:snapToGrid w:val="0"/>
          <w:color w:val="000000"/>
        </w:rPr>
        <w:t>digitada</w:t>
      </w:r>
      <w:r w:rsidR="00F1470B" w:rsidRPr="000F1A4F">
        <w:rPr>
          <w:snapToGrid w:val="0"/>
          <w:color w:val="000000"/>
        </w:rPr>
        <w:t xml:space="preserve"> em papel timbrado da empresa, com clareza, sem emendas, rasuras ou borrões em suas partes essenciais, assinada e rubricada em todas as suas folhas, por representante legal da empresa.</w:t>
      </w:r>
    </w:p>
    <w:p w:rsidR="00D911F2" w:rsidRDefault="00D911F2" w:rsidP="00D911F2">
      <w:pPr>
        <w:pStyle w:val="Corpodetexto2"/>
        <w:rPr>
          <w:rFonts w:ascii="Times New Roman" w:hAnsi="Times New Roman"/>
          <w:sz w:val="20"/>
        </w:rPr>
      </w:pPr>
    </w:p>
    <w:p w:rsidR="00F1470B" w:rsidRPr="000F1A4F" w:rsidRDefault="00D911F2" w:rsidP="00D911F2">
      <w:pPr>
        <w:pStyle w:val="Corpodetexto2"/>
        <w:rPr>
          <w:rFonts w:ascii="Times New Roman" w:hAnsi="Times New Roman"/>
          <w:sz w:val="20"/>
        </w:rPr>
      </w:pPr>
      <w:r w:rsidRPr="00D911F2">
        <w:rPr>
          <w:rFonts w:ascii="Times New Roman" w:hAnsi="Times New Roman"/>
          <w:b/>
          <w:sz w:val="20"/>
        </w:rPr>
        <w:t xml:space="preserve">4.4. </w:t>
      </w:r>
      <w:r w:rsidR="00F1470B" w:rsidRPr="000F1A4F">
        <w:rPr>
          <w:rFonts w:ascii="Times New Roman" w:hAnsi="Times New Roman"/>
          <w:sz w:val="20"/>
        </w:rPr>
        <w:t xml:space="preserve">As propostas não poderão ter validade inferior a </w:t>
      </w:r>
      <w:r>
        <w:rPr>
          <w:rFonts w:ascii="Times New Roman" w:hAnsi="Times New Roman"/>
          <w:sz w:val="20"/>
        </w:rPr>
        <w:t>60 (</w:t>
      </w:r>
      <w:r w:rsidR="00F1470B" w:rsidRPr="000F1A4F">
        <w:rPr>
          <w:rFonts w:ascii="Times New Roman" w:hAnsi="Times New Roman"/>
          <w:sz w:val="20"/>
        </w:rPr>
        <w:t>sessenta) dias corridos, contados da data do último dia do prazo para a sua apresentação.</w:t>
      </w:r>
    </w:p>
    <w:p w:rsidR="00F1470B" w:rsidRDefault="00F1470B">
      <w:pPr>
        <w:jc w:val="both"/>
        <w:rPr>
          <w:snapToGrid w:val="0"/>
          <w:color w:val="000000"/>
        </w:rPr>
      </w:pPr>
    </w:p>
    <w:p w:rsidR="00A05ABB" w:rsidRDefault="00A05ABB">
      <w:pPr>
        <w:jc w:val="both"/>
        <w:rPr>
          <w:snapToGrid w:val="0"/>
          <w:color w:val="000000"/>
        </w:rPr>
      </w:pPr>
    </w:p>
    <w:p w:rsidR="00A05ABB" w:rsidRDefault="00A05ABB">
      <w:pPr>
        <w:jc w:val="both"/>
        <w:rPr>
          <w:snapToGrid w:val="0"/>
          <w:color w:val="000000"/>
        </w:rPr>
      </w:pPr>
    </w:p>
    <w:p w:rsidR="00D911F2" w:rsidRPr="000F1A4F" w:rsidRDefault="00D911F2" w:rsidP="00D911F2">
      <w:pPr>
        <w:pStyle w:val="Corpodetexto"/>
        <w:rPr>
          <w:snapToGrid w:val="0"/>
          <w:color w:val="000000"/>
          <w:sz w:val="20"/>
        </w:rPr>
      </w:pPr>
      <w:r>
        <w:rPr>
          <w:snapToGrid w:val="0"/>
          <w:color w:val="000000"/>
          <w:sz w:val="20"/>
        </w:rPr>
        <w:t>----------------------------------------------------------------------------------------------------------------------------------------</w:t>
      </w:r>
    </w:p>
    <w:p w:rsidR="00F1470B" w:rsidRPr="000F1A4F" w:rsidRDefault="00F1320B" w:rsidP="00D911F2">
      <w:pPr>
        <w:jc w:val="both"/>
        <w:rPr>
          <w:snapToGrid w:val="0"/>
          <w:color w:val="000000"/>
        </w:rPr>
      </w:pPr>
      <w:r w:rsidRPr="000F1A4F">
        <w:rPr>
          <w:b/>
          <w:snapToGrid w:val="0"/>
          <w:color w:val="000000"/>
        </w:rPr>
        <w:t>5.</w:t>
      </w:r>
      <w:r w:rsidR="00F1470B" w:rsidRPr="000F1A4F">
        <w:rPr>
          <w:b/>
          <w:snapToGrid w:val="0"/>
          <w:color w:val="000000"/>
        </w:rPr>
        <w:t xml:space="preserve"> DOCUMENTAÇÃ</w:t>
      </w:r>
      <w:r w:rsidRPr="000F1A4F">
        <w:rPr>
          <w:b/>
          <w:snapToGrid w:val="0"/>
          <w:color w:val="000000"/>
        </w:rPr>
        <w:t>O PARA HABILITAÇÃO: ENVELOPE N</w:t>
      </w:r>
      <w:r w:rsidR="00F1470B" w:rsidRPr="000F1A4F">
        <w:rPr>
          <w:b/>
          <w:strike/>
          <w:snapToGrid w:val="0"/>
          <w:color w:val="000000"/>
        </w:rPr>
        <w:t>º</w:t>
      </w:r>
      <w:r w:rsidR="00F1470B" w:rsidRPr="000F1A4F">
        <w:rPr>
          <w:b/>
          <w:snapToGrid w:val="0"/>
          <w:color w:val="000000"/>
        </w:rPr>
        <w:t xml:space="preserve"> 1</w:t>
      </w:r>
    </w:p>
    <w:p w:rsidR="00D911F2" w:rsidRPr="000F1A4F" w:rsidRDefault="00D911F2" w:rsidP="00D911F2">
      <w:pPr>
        <w:pStyle w:val="Corpodetexto"/>
        <w:rPr>
          <w:snapToGrid w:val="0"/>
          <w:color w:val="000000"/>
          <w:sz w:val="20"/>
        </w:rPr>
      </w:pPr>
      <w:r>
        <w:rPr>
          <w:snapToGrid w:val="0"/>
          <w:color w:val="000000"/>
          <w:sz w:val="20"/>
        </w:rPr>
        <w:t>----------------------------------------------------------------------------------------------------------------------------------------</w:t>
      </w:r>
    </w:p>
    <w:p w:rsidR="008E567C" w:rsidRPr="000F1A4F" w:rsidRDefault="008E567C" w:rsidP="00D911F2">
      <w:pPr>
        <w:jc w:val="both"/>
        <w:rPr>
          <w:snapToGrid w:val="0"/>
          <w:color w:val="000000"/>
        </w:rPr>
      </w:pPr>
    </w:p>
    <w:p w:rsidR="00F1470B" w:rsidRPr="000F1A4F" w:rsidRDefault="00E60A00" w:rsidP="00D911F2">
      <w:pPr>
        <w:jc w:val="both"/>
        <w:rPr>
          <w:snapToGrid w:val="0"/>
          <w:color w:val="000000"/>
        </w:rPr>
      </w:pPr>
      <w:r w:rsidRPr="00E60A00">
        <w:rPr>
          <w:b/>
          <w:snapToGrid w:val="0"/>
          <w:color w:val="000000"/>
        </w:rPr>
        <w:t>5.1.</w:t>
      </w:r>
      <w:r>
        <w:rPr>
          <w:snapToGrid w:val="0"/>
          <w:color w:val="000000"/>
        </w:rPr>
        <w:t xml:space="preserve"> </w:t>
      </w:r>
      <w:r w:rsidR="00F1470B" w:rsidRPr="000F1A4F">
        <w:rPr>
          <w:snapToGrid w:val="0"/>
          <w:color w:val="000000"/>
        </w:rPr>
        <w:t>Para sua habilitação, as empresas licitantes deverão apresentar:</w:t>
      </w:r>
    </w:p>
    <w:p w:rsidR="00F1470B" w:rsidRPr="000F1A4F" w:rsidRDefault="00F1470B" w:rsidP="00A15774">
      <w:pPr>
        <w:jc w:val="both"/>
        <w:rPr>
          <w:snapToGrid w:val="0"/>
          <w:color w:val="000000"/>
        </w:rPr>
      </w:pPr>
    </w:p>
    <w:p w:rsidR="00F1470B" w:rsidRPr="000F1A4F" w:rsidRDefault="00F1470B" w:rsidP="00D911F2">
      <w:pPr>
        <w:jc w:val="both"/>
        <w:rPr>
          <w:b/>
          <w:snapToGrid w:val="0"/>
          <w:color w:val="000000"/>
        </w:rPr>
      </w:pPr>
      <w:r w:rsidRPr="000F1A4F">
        <w:rPr>
          <w:b/>
          <w:snapToGrid w:val="0"/>
          <w:color w:val="000000"/>
        </w:rPr>
        <w:t>5.</w:t>
      </w:r>
      <w:r w:rsidR="00E60A00">
        <w:rPr>
          <w:b/>
          <w:snapToGrid w:val="0"/>
          <w:color w:val="000000"/>
        </w:rPr>
        <w:t>2</w:t>
      </w:r>
      <w:r w:rsidR="00F1320B" w:rsidRPr="000F1A4F">
        <w:rPr>
          <w:b/>
          <w:snapToGrid w:val="0"/>
          <w:color w:val="000000"/>
        </w:rPr>
        <w:t xml:space="preserve">. </w:t>
      </w:r>
      <w:r w:rsidRPr="000F1A4F">
        <w:rPr>
          <w:b/>
          <w:snapToGrid w:val="0"/>
          <w:color w:val="000000"/>
        </w:rPr>
        <w:t>Documentação Relativa à Habilitação Jurídica</w:t>
      </w:r>
    </w:p>
    <w:p w:rsidR="008E567C" w:rsidRPr="000F1A4F" w:rsidRDefault="008E567C" w:rsidP="00A15774">
      <w:pPr>
        <w:jc w:val="both"/>
        <w:rPr>
          <w:b/>
          <w:snapToGrid w:val="0"/>
          <w:color w:val="000000"/>
        </w:rPr>
      </w:pPr>
    </w:p>
    <w:p w:rsidR="00F1470B" w:rsidRPr="000F1A4F" w:rsidRDefault="00F1320B" w:rsidP="00D911F2">
      <w:pPr>
        <w:jc w:val="both"/>
        <w:rPr>
          <w:snapToGrid w:val="0"/>
          <w:color w:val="000000"/>
        </w:rPr>
      </w:pPr>
      <w:r w:rsidRPr="000F1A4F">
        <w:rPr>
          <w:b/>
          <w:snapToGrid w:val="0"/>
          <w:color w:val="000000"/>
        </w:rPr>
        <w:t xml:space="preserve">a) </w:t>
      </w:r>
      <w:r w:rsidR="00870652">
        <w:rPr>
          <w:snapToGrid w:val="0"/>
          <w:color w:val="000000"/>
        </w:rPr>
        <w:t>A</w:t>
      </w:r>
      <w:r w:rsidR="00F1470B" w:rsidRPr="000F1A4F">
        <w:rPr>
          <w:snapToGrid w:val="0"/>
          <w:color w:val="000000"/>
        </w:rPr>
        <w:t>to constitutivo, estatuto ou contrato social em vigor, devidamente registrado, em se tratando de sociedades comerciais, e, no caso de sociedades por ações, acompanhado de documentos de eleição de seus administradores;</w:t>
      </w:r>
    </w:p>
    <w:p w:rsidR="008E567C" w:rsidRPr="000F1A4F" w:rsidRDefault="008E567C" w:rsidP="00A15774">
      <w:pPr>
        <w:jc w:val="both"/>
        <w:rPr>
          <w:b/>
          <w:snapToGrid w:val="0"/>
          <w:color w:val="000000"/>
        </w:rPr>
      </w:pPr>
    </w:p>
    <w:p w:rsidR="00F1470B" w:rsidRPr="000F1A4F" w:rsidRDefault="00F1320B" w:rsidP="00D911F2">
      <w:pPr>
        <w:jc w:val="both"/>
        <w:rPr>
          <w:snapToGrid w:val="0"/>
          <w:color w:val="000000"/>
        </w:rPr>
      </w:pPr>
      <w:r w:rsidRPr="000F1A4F">
        <w:rPr>
          <w:b/>
          <w:snapToGrid w:val="0"/>
          <w:color w:val="000000"/>
        </w:rPr>
        <w:t xml:space="preserve">b) </w:t>
      </w:r>
      <w:r w:rsidR="00870652">
        <w:rPr>
          <w:snapToGrid w:val="0"/>
          <w:color w:val="000000"/>
        </w:rPr>
        <w:t>C</w:t>
      </w:r>
      <w:r w:rsidR="00F1470B" w:rsidRPr="000F1A4F">
        <w:rPr>
          <w:snapToGrid w:val="0"/>
          <w:color w:val="000000"/>
        </w:rPr>
        <w:t>édula de identidade do representa</w:t>
      </w:r>
      <w:r w:rsidR="00870652">
        <w:rPr>
          <w:snapToGrid w:val="0"/>
          <w:color w:val="000000"/>
        </w:rPr>
        <w:t>nte da empresa;</w:t>
      </w:r>
    </w:p>
    <w:p w:rsidR="008E567C" w:rsidRPr="000F1A4F" w:rsidRDefault="008E567C" w:rsidP="00A15774">
      <w:pPr>
        <w:jc w:val="both"/>
        <w:rPr>
          <w:b/>
          <w:snapToGrid w:val="0"/>
          <w:color w:val="000000"/>
        </w:rPr>
      </w:pPr>
    </w:p>
    <w:p w:rsidR="00870652" w:rsidRPr="00C93CCB" w:rsidRDefault="00F1320B" w:rsidP="00870652">
      <w:pPr>
        <w:jc w:val="both"/>
        <w:rPr>
          <w:snapToGrid w:val="0"/>
          <w:color w:val="000000"/>
        </w:rPr>
      </w:pPr>
      <w:r w:rsidRPr="000F1A4F">
        <w:rPr>
          <w:b/>
          <w:snapToGrid w:val="0"/>
          <w:color w:val="000000"/>
        </w:rPr>
        <w:t xml:space="preserve">c) </w:t>
      </w:r>
      <w:r w:rsidR="00870652">
        <w:rPr>
          <w:snapToGrid w:val="0"/>
          <w:color w:val="000000"/>
        </w:rPr>
        <w:t>Prova</w:t>
      </w:r>
      <w:r w:rsidR="00870652" w:rsidRPr="00C93CCB">
        <w:rPr>
          <w:snapToGrid w:val="0"/>
          <w:color w:val="000000"/>
        </w:rPr>
        <w:t xml:space="preserve"> de inscrição no C</w:t>
      </w:r>
      <w:r w:rsidR="00870652">
        <w:rPr>
          <w:snapToGrid w:val="0"/>
          <w:color w:val="000000"/>
        </w:rPr>
        <w:t>adastro Nacional das Pessoas Jurídicas, do Ministério da Fazenda (CNPJ/MF).</w:t>
      </w:r>
    </w:p>
    <w:p w:rsidR="00F1470B" w:rsidRPr="000F1A4F" w:rsidRDefault="00F1470B" w:rsidP="00A15774">
      <w:pPr>
        <w:jc w:val="both"/>
        <w:rPr>
          <w:snapToGrid w:val="0"/>
          <w:color w:val="000000"/>
        </w:rPr>
      </w:pPr>
    </w:p>
    <w:p w:rsidR="00F1470B" w:rsidRPr="00E2621B" w:rsidRDefault="00E60A00" w:rsidP="00D911F2">
      <w:pPr>
        <w:jc w:val="both"/>
        <w:rPr>
          <w:b/>
          <w:snapToGrid w:val="0"/>
          <w:color w:val="000000"/>
        </w:rPr>
      </w:pPr>
      <w:r>
        <w:rPr>
          <w:b/>
          <w:snapToGrid w:val="0"/>
          <w:color w:val="000000"/>
        </w:rPr>
        <w:t>5.3</w:t>
      </w:r>
      <w:r w:rsidR="00F1320B" w:rsidRPr="00E2621B">
        <w:rPr>
          <w:b/>
          <w:snapToGrid w:val="0"/>
          <w:color w:val="000000"/>
        </w:rPr>
        <w:t>.</w:t>
      </w:r>
      <w:r w:rsidR="00F1470B" w:rsidRPr="00E2621B">
        <w:rPr>
          <w:b/>
          <w:snapToGrid w:val="0"/>
          <w:color w:val="000000"/>
        </w:rPr>
        <w:t xml:space="preserve"> Documentação Relativa à Regularidade Fiscal</w:t>
      </w:r>
    </w:p>
    <w:p w:rsidR="008E567C" w:rsidRPr="00E2621B" w:rsidRDefault="008E567C" w:rsidP="00A15774">
      <w:pPr>
        <w:jc w:val="both"/>
        <w:rPr>
          <w:b/>
          <w:snapToGrid w:val="0"/>
          <w:color w:val="000000"/>
        </w:rPr>
      </w:pPr>
    </w:p>
    <w:p w:rsidR="001A448A" w:rsidRPr="001A448A" w:rsidRDefault="00F1320B" w:rsidP="001A448A">
      <w:pPr>
        <w:jc w:val="both"/>
        <w:rPr>
          <w:b/>
          <w:snapToGrid w:val="0"/>
          <w:color w:val="000000"/>
        </w:rPr>
      </w:pPr>
      <w:r w:rsidRPr="00E2621B">
        <w:rPr>
          <w:b/>
          <w:snapToGrid w:val="0"/>
          <w:color w:val="000000"/>
        </w:rPr>
        <w:t xml:space="preserve">a) </w:t>
      </w:r>
      <w:r w:rsidR="001A448A" w:rsidRPr="007E6071">
        <w:t>Prova de regularidade com a Fazenda Nacional;</w:t>
      </w:r>
    </w:p>
    <w:p w:rsidR="001A448A" w:rsidRDefault="001A448A" w:rsidP="001A448A">
      <w:pPr>
        <w:jc w:val="both"/>
      </w:pPr>
    </w:p>
    <w:p w:rsidR="001A448A" w:rsidRDefault="001A448A" w:rsidP="001A448A">
      <w:pPr>
        <w:jc w:val="both"/>
        <w:rPr>
          <w:b/>
          <w:bCs/>
          <w:snapToGrid w:val="0"/>
          <w:color w:val="000000"/>
        </w:rPr>
      </w:pPr>
      <w:r>
        <w:rPr>
          <w:b/>
          <w:bCs/>
        </w:rPr>
        <w:t>b)</w:t>
      </w:r>
      <w:r w:rsidRPr="007E6071">
        <w:t xml:space="preserve"> Prova de regularidade com a Fazenda Estadual;</w:t>
      </w:r>
    </w:p>
    <w:p w:rsidR="001A448A" w:rsidRDefault="001A448A" w:rsidP="00870652">
      <w:pPr>
        <w:jc w:val="both"/>
      </w:pPr>
    </w:p>
    <w:p w:rsidR="001A448A" w:rsidRPr="00BE67C4" w:rsidRDefault="001A448A" w:rsidP="001A448A">
      <w:pPr>
        <w:autoSpaceDE w:val="0"/>
        <w:autoSpaceDN w:val="0"/>
        <w:adjustRightInd w:val="0"/>
        <w:jc w:val="both"/>
        <w:rPr>
          <w:color w:val="000000"/>
        </w:rPr>
      </w:pPr>
      <w:r w:rsidRPr="00E2621B">
        <w:rPr>
          <w:b/>
          <w:snapToGrid w:val="0"/>
        </w:rPr>
        <w:t xml:space="preserve">c) </w:t>
      </w:r>
      <w:r w:rsidRPr="00BE67C4">
        <w:rPr>
          <w:color w:val="000000"/>
        </w:rPr>
        <w:t>Prova de regularidade para com a Fazenda Municipal</w:t>
      </w:r>
      <w:r>
        <w:rPr>
          <w:color w:val="000000"/>
        </w:rPr>
        <w:t xml:space="preserve"> do domicílio ou sede do licitante proponente</w:t>
      </w:r>
      <w:r w:rsidRPr="00BE67C4">
        <w:rPr>
          <w:color w:val="000000"/>
        </w:rPr>
        <w:t>, através de Certidão Tributária (tributos mobiliários)</w:t>
      </w:r>
      <w:r>
        <w:rPr>
          <w:color w:val="000000"/>
        </w:rPr>
        <w:t>, ou outra equivalente, na forma da Lei</w:t>
      </w:r>
      <w:r w:rsidRPr="00BE67C4">
        <w:rPr>
          <w:color w:val="000000"/>
        </w:rPr>
        <w:t>;</w:t>
      </w:r>
    </w:p>
    <w:p w:rsidR="001A448A" w:rsidRDefault="001A448A" w:rsidP="00870652">
      <w:pPr>
        <w:jc w:val="both"/>
      </w:pPr>
    </w:p>
    <w:p w:rsidR="00870652" w:rsidRPr="00E2621B" w:rsidRDefault="001A448A" w:rsidP="00870652">
      <w:pPr>
        <w:jc w:val="both"/>
        <w:rPr>
          <w:snapToGrid w:val="0"/>
          <w:color w:val="000000"/>
        </w:rPr>
      </w:pPr>
      <w:r w:rsidRPr="001A448A">
        <w:rPr>
          <w:b/>
        </w:rPr>
        <w:t>d)</w:t>
      </w:r>
      <w:r>
        <w:t xml:space="preserve"> </w:t>
      </w:r>
      <w:r w:rsidR="00870652" w:rsidRPr="00E2621B">
        <w:t>Prova de regularidade para com o Instituto Nacional de Seguridade Social (INSS), através da apresentação de Certidão Negativa de Débitos (CND) ou Certidão Positiva de Débitos com Efeitos de Negativa (CPD-EN), com prazo de validade em vigor;</w:t>
      </w:r>
    </w:p>
    <w:p w:rsidR="00870652" w:rsidRPr="00E2621B" w:rsidRDefault="00870652" w:rsidP="00A15774">
      <w:pPr>
        <w:jc w:val="both"/>
        <w:rPr>
          <w:b/>
          <w:snapToGrid w:val="0"/>
          <w:color w:val="000000"/>
        </w:rPr>
      </w:pPr>
    </w:p>
    <w:p w:rsidR="00870652" w:rsidRPr="00E2621B" w:rsidRDefault="001A448A" w:rsidP="00870652">
      <w:pPr>
        <w:pStyle w:val="TextosemFormatao"/>
        <w:jc w:val="both"/>
        <w:rPr>
          <w:rFonts w:ascii="Times New Roman" w:hAnsi="Times New Roman"/>
        </w:rPr>
      </w:pPr>
      <w:r>
        <w:rPr>
          <w:rFonts w:ascii="Times New Roman" w:hAnsi="Times New Roman"/>
          <w:b/>
          <w:snapToGrid w:val="0"/>
          <w:color w:val="000000"/>
        </w:rPr>
        <w:t>e</w:t>
      </w:r>
      <w:r w:rsidR="00F1320B" w:rsidRPr="00E2621B">
        <w:rPr>
          <w:rFonts w:ascii="Times New Roman" w:hAnsi="Times New Roman"/>
          <w:b/>
          <w:snapToGrid w:val="0"/>
          <w:color w:val="000000"/>
        </w:rPr>
        <w:t>)</w:t>
      </w:r>
      <w:r w:rsidR="00E2621B">
        <w:rPr>
          <w:rFonts w:ascii="Times New Roman" w:hAnsi="Times New Roman"/>
          <w:b/>
          <w:snapToGrid w:val="0"/>
          <w:color w:val="000000"/>
        </w:rPr>
        <w:t xml:space="preserve"> </w:t>
      </w:r>
      <w:r w:rsidR="00870652" w:rsidRPr="00E2621B">
        <w:rPr>
          <w:rFonts w:ascii="Times New Roman" w:hAnsi="Times New Roman"/>
        </w:rPr>
        <w:t>Prova de regularidade para com o Fundo de Garantia por Tempo de Serviço (FGTS), com apresentação do Certificado de Regularidade Fiscal (CRF), com prazo de validade em vigor;</w:t>
      </w:r>
    </w:p>
    <w:p w:rsidR="00870652" w:rsidRPr="00E2621B" w:rsidRDefault="00870652" w:rsidP="00870652">
      <w:pPr>
        <w:jc w:val="both"/>
        <w:rPr>
          <w:b/>
          <w:snapToGrid w:val="0"/>
          <w:color w:val="000000"/>
        </w:rPr>
      </w:pPr>
    </w:p>
    <w:p w:rsidR="0038521C" w:rsidRDefault="001A448A" w:rsidP="0038521C">
      <w:pPr>
        <w:jc w:val="both"/>
      </w:pPr>
      <w:r>
        <w:rPr>
          <w:b/>
          <w:snapToGrid w:val="0"/>
          <w:color w:val="000000"/>
        </w:rPr>
        <w:t>f</w:t>
      </w:r>
      <w:r w:rsidR="00253375" w:rsidRPr="00E2621B">
        <w:rPr>
          <w:b/>
          <w:snapToGrid w:val="0"/>
          <w:color w:val="000000"/>
        </w:rPr>
        <w:t>)</w:t>
      </w:r>
      <w:r w:rsidR="00870652" w:rsidRPr="00E2621B">
        <w:rPr>
          <w:snapToGrid w:val="0"/>
          <w:color w:val="000000"/>
        </w:rPr>
        <w:t xml:space="preserve"> </w:t>
      </w:r>
      <w:r w:rsidR="0038521C">
        <w:t>Prova de inexistência de débitos inadimplidos perante a Justiça do Trabalho, mediante a apresentação de Certidão Negativa de Débitos Trabalhistas (CNDT), nos termos do Título VII-A da Consolidação das Leis do Trabalho, aprovada pelo Decreto-Lei n</w:t>
      </w:r>
      <w:r w:rsidR="0038521C" w:rsidRPr="00536873">
        <w:rPr>
          <w:strike/>
        </w:rPr>
        <w:t>º</w:t>
      </w:r>
      <w:r w:rsidR="0038521C">
        <w:t xml:space="preserve"> 5.452, de 1</w:t>
      </w:r>
      <w:r w:rsidR="0038521C" w:rsidRPr="00536873">
        <w:rPr>
          <w:strike/>
        </w:rPr>
        <w:t>º</w:t>
      </w:r>
      <w:r w:rsidR="0038521C">
        <w:t xml:space="preserve"> de maio de 1943.</w:t>
      </w:r>
    </w:p>
    <w:p w:rsidR="0038521C" w:rsidRDefault="0038521C" w:rsidP="00870652">
      <w:pPr>
        <w:jc w:val="both"/>
        <w:rPr>
          <w:snapToGrid w:val="0"/>
          <w:color w:val="000000"/>
        </w:rPr>
      </w:pPr>
    </w:p>
    <w:p w:rsidR="00870652" w:rsidRPr="00E2621B" w:rsidRDefault="001A448A" w:rsidP="00870652">
      <w:pPr>
        <w:jc w:val="both"/>
        <w:rPr>
          <w:snapToGrid w:val="0"/>
          <w:color w:val="000000"/>
        </w:rPr>
      </w:pPr>
      <w:r>
        <w:rPr>
          <w:b/>
          <w:snapToGrid w:val="0"/>
          <w:color w:val="000000"/>
        </w:rPr>
        <w:t>g</w:t>
      </w:r>
      <w:r w:rsidR="0038521C" w:rsidRPr="0038521C">
        <w:rPr>
          <w:b/>
          <w:snapToGrid w:val="0"/>
          <w:color w:val="000000"/>
        </w:rPr>
        <w:t>)</w:t>
      </w:r>
      <w:r w:rsidR="0038521C">
        <w:rPr>
          <w:snapToGrid w:val="0"/>
          <w:color w:val="000000"/>
        </w:rPr>
        <w:t xml:space="preserve"> </w:t>
      </w:r>
      <w:r w:rsidR="00870652" w:rsidRPr="00E2621B">
        <w:rPr>
          <w:snapToGrid w:val="0"/>
          <w:color w:val="000000"/>
        </w:rPr>
        <w:t>Declaração, com base na Lei Complementar n</w:t>
      </w:r>
      <w:r w:rsidR="00870652" w:rsidRPr="00E2621B">
        <w:rPr>
          <w:strike/>
          <w:snapToGrid w:val="0"/>
          <w:color w:val="000000"/>
        </w:rPr>
        <w:t>º</w:t>
      </w:r>
      <w:r w:rsidR="00870652" w:rsidRPr="00E2621B">
        <w:rPr>
          <w:snapToGrid w:val="0"/>
          <w:color w:val="000000"/>
        </w:rPr>
        <w:t xml:space="preserve"> 123/2006, na hipótese d</w:t>
      </w:r>
      <w:r>
        <w:rPr>
          <w:snapToGrid w:val="0"/>
          <w:color w:val="000000"/>
        </w:rPr>
        <w:t>o</w:t>
      </w:r>
      <w:r w:rsidR="00870652" w:rsidRPr="00E2621B">
        <w:rPr>
          <w:snapToGrid w:val="0"/>
          <w:color w:val="000000"/>
        </w:rPr>
        <w:t xml:space="preserve"> licitante ser microempresa ou empresa de pequeno porte, de forma a obter os respectivos benefícios desta, conforme Anexo</w:t>
      </w:r>
      <w:r>
        <w:rPr>
          <w:snapToGrid w:val="0"/>
          <w:color w:val="000000"/>
        </w:rPr>
        <w:t xml:space="preserve"> V (Declaração para Micro Empresa ou Empresa de Pequeno Porte)</w:t>
      </w:r>
      <w:r w:rsidR="00870652" w:rsidRPr="00E2621B">
        <w:rPr>
          <w:snapToGrid w:val="0"/>
          <w:color w:val="000000"/>
        </w:rPr>
        <w:t>.</w:t>
      </w:r>
    </w:p>
    <w:p w:rsidR="00F1470B" w:rsidRPr="000F1A4F" w:rsidRDefault="00F1470B" w:rsidP="00806729">
      <w:pPr>
        <w:jc w:val="both"/>
        <w:rPr>
          <w:snapToGrid w:val="0"/>
          <w:color w:val="000000"/>
        </w:rPr>
      </w:pPr>
    </w:p>
    <w:p w:rsidR="00F1470B" w:rsidRPr="000F1A4F" w:rsidRDefault="00253375" w:rsidP="00D911F2">
      <w:pPr>
        <w:jc w:val="both"/>
        <w:rPr>
          <w:b/>
          <w:snapToGrid w:val="0"/>
          <w:color w:val="000000"/>
        </w:rPr>
      </w:pPr>
      <w:r w:rsidRPr="000F1A4F">
        <w:rPr>
          <w:b/>
          <w:snapToGrid w:val="0"/>
          <w:color w:val="000000"/>
        </w:rPr>
        <w:t xml:space="preserve">5.4. </w:t>
      </w:r>
      <w:r w:rsidR="00F1470B" w:rsidRPr="000F1A4F">
        <w:rPr>
          <w:b/>
          <w:snapToGrid w:val="0"/>
          <w:color w:val="000000"/>
        </w:rPr>
        <w:t xml:space="preserve">Documentação </w:t>
      </w:r>
      <w:r w:rsidR="008E567C" w:rsidRPr="000F1A4F">
        <w:rPr>
          <w:b/>
          <w:snapToGrid w:val="0"/>
          <w:color w:val="000000"/>
        </w:rPr>
        <w:t>Relativa à Qualificação Técnica</w:t>
      </w:r>
    </w:p>
    <w:p w:rsidR="008E567C" w:rsidRPr="000F1A4F" w:rsidRDefault="008E567C" w:rsidP="00806729">
      <w:pPr>
        <w:jc w:val="both"/>
        <w:rPr>
          <w:b/>
          <w:snapToGrid w:val="0"/>
          <w:color w:val="000000"/>
        </w:rPr>
      </w:pPr>
    </w:p>
    <w:p w:rsidR="00253375" w:rsidRPr="000F1A4F" w:rsidRDefault="00253375" w:rsidP="00D911F2">
      <w:pPr>
        <w:jc w:val="both"/>
        <w:rPr>
          <w:snapToGrid w:val="0"/>
          <w:color w:val="000000"/>
        </w:rPr>
      </w:pPr>
      <w:r w:rsidRPr="000F1A4F">
        <w:rPr>
          <w:b/>
          <w:snapToGrid w:val="0"/>
          <w:color w:val="000000"/>
        </w:rPr>
        <w:t xml:space="preserve">a) </w:t>
      </w:r>
      <w:r w:rsidR="00870652">
        <w:rPr>
          <w:snapToGrid w:val="0"/>
          <w:color w:val="000000"/>
        </w:rPr>
        <w:t>A</w:t>
      </w:r>
      <w:r w:rsidR="00BE4D78">
        <w:rPr>
          <w:snapToGrid w:val="0"/>
          <w:color w:val="000000"/>
        </w:rPr>
        <w:t>presentação de Termo de Vistoria Técnica</w:t>
      </w:r>
      <w:r w:rsidR="00F1470B" w:rsidRPr="000F1A4F">
        <w:rPr>
          <w:snapToGrid w:val="0"/>
          <w:color w:val="000000"/>
        </w:rPr>
        <w:t xml:space="preserve"> (Anexo I</w:t>
      </w:r>
      <w:r w:rsidR="00BE4D78">
        <w:rPr>
          <w:snapToGrid w:val="0"/>
          <w:color w:val="000000"/>
        </w:rPr>
        <w:t>II</w:t>
      </w:r>
      <w:r w:rsidR="00A64DCB">
        <w:rPr>
          <w:snapToGrid w:val="0"/>
          <w:color w:val="000000"/>
        </w:rPr>
        <w:t>-A e III-B</w:t>
      </w:r>
      <w:r w:rsidR="00F1470B" w:rsidRPr="000F1A4F">
        <w:rPr>
          <w:snapToGrid w:val="0"/>
          <w:color w:val="000000"/>
        </w:rPr>
        <w:t>), fornecid</w:t>
      </w:r>
      <w:r w:rsidR="00870652">
        <w:rPr>
          <w:snapToGrid w:val="0"/>
          <w:color w:val="000000"/>
        </w:rPr>
        <w:t>o</w:t>
      </w:r>
      <w:r w:rsidR="00F1470B" w:rsidRPr="000F1A4F">
        <w:rPr>
          <w:snapToGrid w:val="0"/>
          <w:color w:val="000000"/>
        </w:rPr>
        <w:t xml:space="preserve"> pela Câmara Municipal</w:t>
      </w:r>
      <w:r w:rsidR="00BE4D78">
        <w:rPr>
          <w:snapToGrid w:val="0"/>
          <w:color w:val="000000"/>
        </w:rPr>
        <w:t xml:space="preserve"> de Americana</w:t>
      </w:r>
      <w:r w:rsidR="00F1470B" w:rsidRPr="000F1A4F">
        <w:rPr>
          <w:snapToGrid w:val="0"/>
          <w:color w:val="000000"/>
        </w:rPr>
        <w:t>, comprovando que a empresa tomou conhecimento de todas as informações e das condições do local de execução dos serviços, para o cumprimento das obrigações objeto da licitação;</w:t>
      </w:r>
    </w:p>
    <w:p w:rsidR="008E567C" w:rsidRPr="000F1A4F" w:rsidRDefault="008E567C" w:rsidP="00806729">
      <w:pPr>
        <w:jc w:val="both"/>
        <w:rPr>
          <w:b/>
          <w:snapToGrid w:val="0"/>
          <w:color w:val="000000"/>
        </w:rPr>
      </w:pPr>
    </w:p>
    <w:p w:rsidR="00F1470B" w:rsidRPr="000F1A4F" w:rsidRDefault="00F1470B" w:rsidP="00BE4D78">
      <w:pPr>
        <w:shd w:val="clear" w:color="auto" w:fill="FFFF00"/>
        <w:jc w:val="both"/>
        <w:rPr>
          <w:snapToGrid w:val="0"/>
          <w:color w:val="000000"/>
        </w:rPr>
      </w:pPr>
      <w:proofErr w:type="spellStart"/>
      <w:r w:rsidRPr="000F1A4F">
        <w:rPr>
          <w:b/>
          <w:snapToGrid w:val="0"/>
          <w:color w:val="000000"/>
        </w:rPr>
        <w:t>Obs</w:t>
      </w:r>
      <w:proofErr w:type="spellEnd"/>
      <w:r w:rsidRPr="000F1A4F">
        <w:rPr>
          <w:b/>
          <w:snapToGrid w:val="0"/>
          <w:color w:val="000000"/>
        </w:rPr>
        <w:t>:</w:t>
      </w:r>
      <w:r w:rsidRPr="000F1A4F">
        <w:rPr>
          <w:snapToGrid w:val="0"/>
          <w:color w:val="000000"/>
        </w:rPr>
        <w:t xml:space="preserve"> </w:t>
      </w:r>
      <w:r w:rsidR="00BE4D78" w:rsidRPr="00BE4D78">
        <w:rPr>
          <w:snapToGrid w:val="0"/>
          <w:color w:val="000000"/>
          <w:u w:val="single"/>
        </w:rPr>
        <w:t>O</w:t>
      </w:r>
      <w:r w:rsidRPr="00BE4D78">
        <w:rPr>
          <w:snapToGrid w:val="0"/>
          <w:color w:val="000000"/>
          <w:u w:val="single"/>
        </w:rPr>
        <w:t xml:space="preserve">s licitantes deverão efetuar visita no local, mediante agendamento prévio com a </w:t>
      </w:r>
      <w:r w:rsidR="00BE4D78" w:rsidRPr="00BE4D78">
        <w:rPr>
          <w:snapToGrid w:val="0"/>
          <w:color w:val="000000"/>
          <w:u w:val="single"/>
        </w:rPr>
        <w:t>Unidade de Informática</w:t>
      </w:r>
      <w:r w:rsidRPr="00BE4D78">
        <w:rPr>
          <w:snapToGrid w:val="0"/>
          <w:color w:val="000000"/>
          <w:u w:val="single"/>
        </w:rPr>
        <w:t xml:space="preserve"> da Casa, </w:t>
      </w:r>
      <w:r w:rsidR="00BE4D78">
        <w:rPr>
          <w:snapToGrid w:val="0"/>
          <w:color w:val="000000"/>
          <w:u w:val="single"/>
        </w:rPr>
        <w:t>T</w:t>
      </w:r>
      <w:r w:rsidRPr="00BE4D78">
        <w:rPr>
          <w:snapToGrid w:val="0"/>
          <w:color w:val="000000"/>
          <w:u w:val="single"/>
        </w:rPr>
        <w:t>elefone (19) 3472-97</w:t>
      </w:r>
      <w:r w:rsidR="00BE4D78" w:rsidRPr="00BE4D78">
        <w:rPr>
          <w:snapToGrid w:val="0"/>
          <w:color w:val="000000"/>
          <w:u w:val="single"/>
        </w:rPr>
        <w:t>84</w:t>
      </w:r>
      <w:r w:rsidRPr="00BE4D78">
        <w:rPr>
          <w:snapToGrid w:val="0"/>
          <w:color w:val="000000"/>
          <w:u w:val="single"/>
        </w:rPr>
        <w:t>.</w:t>
      </w:r>
      <w:r w:rsidR="004423DD" w:rsidRPr="00BE4D78">
        <w:rPr>
          <w:snapToGrid w:val="0"/>
          <w:color w:val="000000"/>
          <w:u w:val="single"/>
        </w:rPr>
        <w:t xml:space="preserve"> Os interessados terão até o dia anterior à abertura da licitação para efetuar a visita técnica.</w:t>
      </w:r>
    </w:p>
    <w:p w:rsidR="00F1470B" w:rsidRPr="000F1A4F" w:rsidRDefault="00F1470B" w:rsidP="00806729">
      <w:pPr>
        <w:jc w:val="both"/>
        <w:rPr>
          <w:snapToGrid w:val="0"/>
          <w:color w:val="FF0000"/>
        </w:rPr>
      </w:pPr>
    </w:p>
    <w:p w:rsidR="00D911F2" w:rsidRPr="000F1A4F" w:rsidRDefault="00D911F2" w:rsidP="00D911F2">
      <w:pPr>
        <w:pStyle w:val="Corpodetexto"/>
        <w:rPr>
          <w:snapToGrid w:val="0"/>
          <w:color w:val="000000"/>
          <w:sz w:val="20"/>
        </w:rPr>
      </w:pPr>
      <w:r>
        <w:rPr>
          <w:snapToGrid w:val="0"/>
          <w:color w:val="000000"/>
          <w:sz w:val="20"/>
        </w:rPr>
        <w:t>----------------------------------------------------------------------------------------------------------------------------------------</w:t>
      </w:r>
    </w:p>
    <w:p w:rsidR="00F1470B" w:rsidRPr="000F1A4F" w:rsidRDefault="00F1470B" w:rsidP="00D911F2">
      <w:pPr>
        <w:jc w:val="both"/>
        <w:rPr>
          <w:b/>
          <w:snapToGrid w:val="0"/>
          <w:color w:val="000000"/>
        </w:rPr>
      </w:pPr>
      <w:r w:rsidRPr="000F1A4F">
        <w:rPr>
          <w:b/>
          <w:snapToGrid w:val="0"/>
          <w:color w:val="000000"/>
        </w:rPr>
        <w:t>6</w:t>
      </w:r>
      <w:r w:rsidR="00253375" w:rsidRPr="000F1A4F">
        <w:rPr>
          <w:b/>
          <w:snapToGrid w:val="0"/>
          <w:color w:val="000000"/>
        </w:rPr>
        <w:t>.</w:t>
      </w:r>
      <w:r w:rsidRPr="000F1A4F">
        <w:rPr>
          <w:b/>
          <w:snapToGrid w:val="0"/>
          <w:color w:val="000000"/>
        </w:rPr>
        <w:t xml:space="preserve"> INABILITAÇÃO</w:t>
      </w:r>
    </w:p>
    <w:p w:rsidR="00D911F2" w:rsidRPr="000F1A4F" w:rsidRDefault="00D911F2" w:rsidP="00D911F2">
      <w:pPr>
        <w:pStyle w:val="Corpodetexto"/>
        <w:rPr>
          <w:snapToGrid w:val="0"/>
          <w:color w:val="000000"/>
          <w:sz w:val="20"/>
        </w:rPr>
      </w:pPr>
      <w:r>
        <w:rPr>
          <w:snapToGrid w:val="0"/>
          <w:color w:val="000000"/>
          <w:sz w:val="20"/>
        </w:rPr>
        <w:t>----------------------------------------------------------------------------------------------------------------------------------------</w:t>
      </w:r>
    </w:p>
    <w:p w:rsidR="008E567C" w:rsidRPr="000F1A4F" w:rsidRDefault="008E567C" w:rsidP="00D911F2">
      <w:pPr>
        <w:jc w:val="both"/>
        <w:rPr>
          <w:snapToGrid w:val="0"/>
          <w:color w:val="000000"/>
        </w:rPr>
      </w:pPr>
    </w:p>
    <w:p w:rsidR="00F1470B" w:rsidRPr="000F1A4F" w:rsidRDefault="00E60A00" w:rsidP="00D911F2">
      <w:pPr>
        <w:jc w:val="both"/>
        <w:rPr>
          <w:snapToGrid w:val="0"/>
          <w:color w:val="000000"/>
        </w:rPr>
      </w:pPr>
      <w:r w:rsidRPr="00E60A00">
        <w:rPr>
          <w:b/>
          <w:snapToGrid w:val="0"/>
          <w:color w:val="000000"/>
        </w:rPr>
        <w:t xml:space="preserve">6.1. </w:t>
      </w:r>
      <w:r w:rsidR="00F1470B" w:rsidRPr="000F1A4F">
        <w:rPr>
          <w:snapToGrid w:val="0"/>
          <w:color w:val="000000"/>
        </w:rPr>
        <w:t>Serão inabilitadas as proponentes que:</w:t>
      </w:r>
    </w:p>
    <w:p w:rsidR="008E567C" w:rsidRPr="000F1A4F" w:rsidRDefault="008E567C" w:rsidP="00806729">
      <w:pPr>
        <w:jc w:val="both"/>
        <w:rPr>
          <w:b/>
          <w:snapToGrid w:val="0"/>
          <w:color w:val="000000"/>
        </w:rPr>
      </w:pPr>
    </w:p>
    <w:p w:rsidR="00F1470B" w:rsidRPr="000F1A4F" w:rsidRDefault="00253375" w:rsidP="00771913">
      <w:pPr>
        <w:jc w:val="both"/>
        <w:rPr>
          <w:snapToGrid w:val="0"/>
          <w:color w:val="000000"/>
        </w:rPr>
      </w:pPr>
      <w:r w:rsidRPr="000F1A4F">
        <w:rPr>
          <w:b/>
          <w:snapToGrid w:val="0"/>
          <w:color w:val="000000"/>
        </w:rPr>
        <w:lastRenderedPageBreak/>
        <w:t xml:space="preserve">a) </w:t>
      </w:r>
      <w:r w:rsidR="00771913">
        <w:rPr>
          <w:snapToGrid w:val="0"/>
          <w:color w:val="000000"/>
        </w:rPr>
        <w:t>N</w:t>
      </w:r>
      <w:r w:rsidR="00F1470B" w:rsidRPr="000F1A4F">
        <w:rPr>
          <w:snapToGrid w:val="0"/>
          <w:color w:val="000000"/>
        </w:rPr>
        <w:t>ão satisfaçam as exigências deste Edital, no que diz respeito à documentação;</w:t>
      </w:r>
    </w:p>
    <w:p w:rsidR="008E567C" w:rsidRPr="000F1A4F" w:rsidRDefault="008E567C" w:rsidP="00806729">
      <w:pPr>
        <w:jc w:val="both"/>
        <w:rPr>
          <w:b/>
          <w:snapToGrid w:val="0"/>
          <w:color w:val="000000"/>
        </w:rPr>
      </w:pPr>
    </w:p>
    <w:p w:rsidR="00F1470B" w:rsidRPr="000F1A4F" w:rsidRDefault="00253375" w:rsidP="00771913">
      <w:pPr>
        <w:jc w:val="both"/>
        <w:rPr>
          <w:snapToGrid w:val="0"/>
          <w:color w:val="000000"/>
        </w:rPr>
      </w:pPr>
      <w:r w:rsidRPr="000F1A4F">
        <w:rPr>
          <w:b/>
          <w:snapToGrid w:val="0"/>
          <w:color w:val="000000"/>
        </w:rPr>
        <w:t xml:space="preserve">b) </w:t>
      </w:r>
      <w:r w:rsidR="00771913">
        <w:rPr>
          <w:snapToGrid w:val="0"/>
          <w:color w:val="000000"/>
        </w:rPr>
        <w:t>C</w:t>
      </w:r>
      <w:r w:rsidR="00F1470B" w:rsidRPr="000F1A4F">
        <w:rPr>
          <w:snapToGrid w:val="0"/>
          <w:color w:val="000000"/>
        </w:rPr>
        <w:t xml:space="preserve">ujos envelopes de </w:t>
      </w:r>
      <w:r w:rsidR="00E2621B">
        <w:rPr>
          <w:snapToGrid w:val="0"/>
          <w:color w:val="000000"/>
        </w:rPr>
        <w:t>N</w:t>
      </w:r>
      <w:r w:rsidR="00F1470B" w:rsidRPr="000F1A4F">
        <w:rPr>
          <w:snapToGrid w:val="0"/>
          <w:color w:val="000000"/>
        </w:rPr>
        <w:t xml:space="preserve">úmero 1 </w:t>
      </w:r>
      <w:r w:rsidR="00E2621B">
        <w:rPr>
          <w:snapToGrid w:val="0"/>
          <w:color w:val="000000"/>
        </w:rPr>
        <w:t xml:space="preserve">- </w:t>
      </w:r>
      <w:r w:rsidR="00F1470B" w:rsidRPr="000F1A4F">
        <w:rPr>
          <w:snapToGrid w:val="0"/>
          <w:color w:val="000000"/>
        </w:rPr>
        <w:t>DOCUMENTAÇÃO</w:t>
      </w:r>
      <w:proofErr w:type="gramStart"/>
      <w:r w:rsidR="00F1470B" w:rsidRPr="000F1A4F">
        <w:rPr>
          <w:snapToGrid w:val="0"/>
          <w:color w:val="000000"/>
        </w:rPr>
        <w:t>, contenham</w:t>
      </w:r>
      <w:proofErr w:type="gramEnd"/>
      <w:r w:rsidR="00F1470B" w:rsidRPr="000F1A4F">
        <w:rPr>
          <w:snapToGrid w:val="0"/>
          <w:color w:val="000000"/>
        </w:rPr>
        <w:t xml:space="preserve"> referências ao conteúdo do envelope de </w:t>
      </w:r>
      <w:r w:rsidR="00BE4D78">
        <w:rPr>
          <w:snapToGrid w:val="0"/>
          <w:color w:val="000000"/>
        </w:rPr>
        <w:t>N</w:t>
      </w:r>
      <w:r w:rsidR="00F1470B" w:rsidRPr="000F1A4F">
        <w:rPr>
          <w:snapToGrid w:val="0"/>
          <w:color w:val="000000"/>
        </w:rPr>
        <w:t>úmero 2.</w:t>
      </w:r>
    </w:p>
    <w:p w:rsidR="00F1470B" w:rsidRDefault="00F1470B">
      <w:pPr>
        <w:jc w:val="both"/>
        <w:rPr>
          <w:snapToGrid w:val="0"/>
          <w:color w:val="000000"/>
        </w:rPr>
      </w:pPr>
    </w:p>
    <w:p w:rsidR="00771913" w:rsidRPr="000F1A4F" w:rsidRDefault="00771913" w:rsidP="00771913">
      <w:pPr>
        <w:pStyle w:val="Corpodetexto"/>
        <w:rPr>
          <w:snapToGrid w:val="0"/>
          <w:color w:val="000000"/>
          <w:sz w:val="20"/>
        </w:rPr>
      </w:pPr>
      <w:r>
        <w:rPr>
          <w:snapToGrid w:val="0"/>
          <w:color w:val="000000"/>
          <w:sz w:val="20"/>
        </w:rPr>
        <w:t>----------------------------------------------------------------------------------------------------------------------------------------</w:t>
      </w:r>
    </w:p>
    <w:p w:rsidR="00F1470B" w:rsidRDefault="00253375" w:rsidP="00771913">
      <w:pPr>
        <w:jc w:val="both"/>
        <w:rPr>
          <w:b/>
          <w:snapToGrid w:val="0"/>
          <w:color w:val="000000"/>
        </w:rPr>
      </w:pPr>
      <w:r w:rsidRPr="000F1A4F">
        <w:rPr>
          <w:b/>
          <w:snapToGrid w:val="0"/>
          <w:color w:val="000000"/>
        </w:rPr>
        <w:t xml:space="preserve">7. </w:t>
      </w:r>
      <w:r w:rsidR="00F1470B" w:rsidRPr="000F1A4F">
        <w:rPr>
          <w:b/>
          <w:snapToGrid w:val="0"/>
          <w:color w:val="000000"/>
        </w:rPr>
        <w:t>PROPOSTA COMERCIAL: ENVELOPE NÚMERO 2</w:t>
      </w:r>
    </w:p>
    <w:p w:rsidR="00771913" w:rsidRPr="000F1A4F" w:rsidRDefault="00771913" w:rsidP="00771913">
      <w:pPr>
        <w:pStyle w:val="Corpodetexto"/>
        <w:rPr>
          <w:snapToGrid w:val="0"/>
          <w:color w:val="000000"/>
          <w:sz w:val="20"/>
        </w:rPr>
      </w:pPr>
      <w:r>
        <w:rPr>
          <w:snapToGrid w:val="0"/>
          <w:color w:val="000000"/>
          <w:sz w:val="20"/>
        </w:rPr>
        <w:t>----------------------------------------------------------------------------------------------------------------------------------------</w:t>
      </w:r>
    </w:p>
    <w:p w:rsidR="008E567C" w:rsidRPr="000F1A4F" w:rsidRDefault="008E567C" w:rsidP="00806729">
      <w:pPr>
        <w:jc w:val="both"/>
        <w:rPr>
          <w:snapToGrid w:val="0"/>
          <w:color w:val="000000"/>
        </w:rPr>
      </w:pPr>
    </w:p>
    <w:p w:rsidR="00F1470B" w:rsidRPr="000F1A4F" w:rsidRDefault="00E60A00" w:rsidP="00771913">
      <w:pPr>
        <w:jc w:val="both"/>
        <w:rPr>
          <w:snapToGrid w:val="0"/>
          <w:color w:val="000000"/>
        </w:rPr>
      </w:pPr>
      <w:r w:rsidRPr="00E60A00">
        <w:rPr>
          <w:b/>
          <w:snapToGrid w:val="0"/>
          <w:color w:val="000000"/>
        </w:rPr>
        <w:t>7.1.</w:t>
      </w:r>
      <w:r>
        <w:rPr>
          <w:snapToGrid w:val="0"/>
          <w:color w:val="000000"/>
        </w:rPr>
        <w:t xml:space="preserve"> </w:t>
      </w:r>
      <w:r w:rsidR="00F1470B" w:rsidRPr="000F1A4F">
        <w:rPr>
          <w:snapToGrid w:val="0"/>
          <w:color w:val="000000"/>
        </w:rPr>
        <w:t>A proposta comercial deverá conter os seguintes itens:</w:t>
      </w:r>
    </w:p>
    <w:p w:rsidR="008E567C" w:rsidRPr="000F1A4F" w:rsidRDefault="008E567C" w:rsidP="00806729">
      <w:pPr>
        <w:jc w:val="both"/>
        <w:rPr>
          <w:b/>
          <w:snapToGrid w:val="0"/>
          <w:color w:val="000000"/>
        </w:rPr>
      </w:pPr>
    </w:p>
    <w:p w:rsidR="00F1470B" w:rsidRPr="000F1A4F" w:rsidRDefault="00253375" w:rsidP="00771913">
      <w:pPr>
        <w:jc w:val="both"/>
        <w:rPr>
          <w:snapToGrid w:val="0"/>
          <w:color w:val="000000"/>
        </w:rPr>
      </w:pPr>
      <w:r w:rsidRPr="000F1A4F">
        <w:rPr>
          <w:b/>
          <w:snapToGrid w:val="0"/>
          <w:color w:val="000000"/>
        </w:rPr>
        <w:t xml:space="preserve">a) </w:t>
      </w:r>
      <w:r w:rsidR="00771913">
        <w:rPr>
          <w:snapToGrid w:val="0"/>
          <w:color w:val="000000"/>
        </w:rPr>
        <w:t>I</w:t>
      </w:r>
      <w:r w:rsidR="00F1470B" w:rsidRPr="000F1A4F">
        <w:rPr>
          <w:snapToGrid w:val="0"/>
          <w:color w:val="000000"/>
        </w:rPr>
        <w:t xml:space="preserve">dentificação do prazo de validade da proposta, que não poderá ser inferior a </w:t>
      </w:r>
      <w:r w:rsidR="00771913">
        <w:rPr>
          <w:snapToGrid w:val="0"/>
          <w:color w:val="000000"/>
        </w:rPr>
        <w:t>60 (</w:t>
      </w:r>
      <w:r w:rsidR="00F1470B" w:rsidRPr="000F1A4F">
        <w:rPr>
          <w:snapToGrid w:val="0"/>
          <w:color w:val="000000"/>
        </w:rPr>
        <w:t>sessenta) dias corridos, contado da data do último dia do prazo para a sua apresentação;</w:t>
      </w:r>
    </w:p>
    <w:p w:rsidR="008E567C" w:rsidRPr="000F1A4F" w:rsidRDefault="008E567C" w:rsidP="00806729">
      <w:pPr>
        <w:jc w:val="both"/>
        <w:rPr>
          <w:b/>
          <w:snapToGrid w:val="0"/>
          <w:color w:val="000000"/>
        </w:rPr>
      </w:pPr>
    </w:p>
    <w:p w:rsidR="00F1470B" w:rsidRPr="000F1A4F" w:rsidRDefault="00253375" w:rsidP="00423327">
      <w:pPr>
        <w:shd w:val="clear" w:color="auto" w:fill="FFFF00"/>
        <w:jc w:val="both"/>
        <w:rPr>
          <w:snapToGrid w:val="0"/>
          <w:color w:val="000000"/>
        </w:rPr>
      </w:pPr>
      <w:r w:rsidRPr="000F1A4F">
        <w:rPr>
          <w:b/>
          <w:snapToGrid w:val="0"/>
          <w:color w:val="000000"/>
        </w:rPr>
        <w:t xml:space="preserve">b) </w:t>
      </w:r>
      <w:r w:rsidR="00771913">
        <w:rPr>
          <w:snapToGrid w:val="0"/>
          <w:color w:val="000000"/>
        </w:rPr>
        <w:t>P</w:t>
      </w:r>
      <w:r w:rsidR="00E2621B">
        <w:rPr>
          <w:snapToGrid w:val="0"/>
          <w:color w:val="000000"/>
        </w:rPr>
        <w:t xml:space="preserve">reço total proposto, </w:t>
      </w:r>
      <w:r w:rsidR="00F1470B" w:rsidRPr="000F1A4F">
        <w:rPr>
          <w:snapToGrid w:val="0"/>
          <w:color w:val="000000"/>
        </w:rPr>
        <w:t>e</w:t>
      </w:r>
      <w:r w:rsidR="00423327">
        <w:rPr>
          <w:snapToGrid w:val="0"/>
          <w:color w:val="000000"/>
        </w:rPr>
        <w:t>specificando a marca e os preços unitário e total</w:t>
      </w:r>
      <w:r w:rsidR="00F1470B" w:rsidRPr="000F1A4F">
        <w:rPr>
          <w:snapToGrid w:val="0"/>
          <w:color w:val="000000"/>
        </w:rPr>
        <w:t xml:space="preserve"> de cada um dos itens citados n</w:t>
      </w:r>
      <w:r w:rsidR="00423327">
        <w:rPr>
          <w:snapToGrid w:val="0"/>
          <w:color w:val="000000"/>
        </w:rPr>
        <w:t>a</w:t>
      </w:r>
      <w:r w:rsidR="00BE7FE2">
        <w:rPr>
          <w:snapToGrid w:val="0"/>
          <w:color w:val="000000"/>
        </w:rPr>
        <w:t xml:space="preserve"> </w:t>
      </w:r>
      <w:r w:rsidR="00423327">
        <w:rPr>
          <w:snapToGrid w:val="0"/>
          <w:color w:val="000000"/>
        </w:rPr>
        <w:t>P</w:t>
      </w:r>
      <w:r w:rsidR="00423327" w:rsidRPr="000F1A4F">
        <w:rPr>
          <w:snapToGrid w:val="0"/>
          <w:color w:val="000000"/>
        </w:rPr>
        <w:t xml:space="preserve">lanilha </w:t>
      </w:r>
      <w:r w:rsidR="00423327">
        <w:rPr>
          <w:snapToGrid w:val="0"/>
          <w:color w:val="000000"/>
        </w:rPr>
        <w:t>O</w:t>
      </w:r>
      <w:r w:rsidR="00423327" w:rsidRPr="000F1A4F">
        <w:rPr>
          <w:snapToGrid w:val="0"/>
          <w:color w:val="000000"/>
        </w:rPr>
        <w:t>rçamentária</w:t>
      </w:r>
      <w:r w:rsidR="00423327">
        <w:rPr>
          <w:snapToGrid w:val="0"/>
          <w:color w:val="000000"/>
        </w:rPr>
        <w:t xml:space="preserve">, constante do </w:t>
      </w:r>
      <w:r w:rsidR="00BE7FE2">
        <w:rPr>
          <w:snapToGrid w:val="0"/>
          <w:color w:val="000000"/>
        </w:rPr>
        <w:t>Anexo II deste Edital</w:t>
      </w:r>
      <w:r w:rsidRPr="000F1A4F">
        <w:rPr>
          <w:snapToGrid w:val="0"/>
          <w:color w:val="000000"/>
        </w:rPr>
        <w:t>;</w:t>
      </w:r>
    </w:p>
    <w:p w:rsidR="008E567C" w:rsidRPr="000F1A4F" w:rsidRDefault="008E567C" w:rsidP="00806729">
      <w:pPr>
        <w:jc w:val="both"/>
        <w:rPr>
          <w:b/>
          <w:snapToGrid w:val="0"/>
        </w:rPr>
      </w:pPr>
    </w:p>
    <w:p w:rsidR="00F1470B" w:rsidRPr="000F1A4F" w:rsidRDefault="00253375" w:rsidP="00771913">
      <w:pPr>
        <w:jc w:val="both"/>
        <w:rPr>
          <w:snapToGrid w:val="0"/>
        </w:rPr>
      </w:pPr>
      <w:r w:rsidRPr="00BA48A1">
        <w:rPr>
          <w:b/>
          <w:snapToGrid w:val="0"/>
        </w:rPr>
        <w:t>c)</w:t>
      </w:r>
      <w:r w:rsidRPr="00BA48A1">
        <w:rPr>
          <w:snapToGrid w:val="0"/>
        </w:rPr>
        <w:t xml:space="preserve"> </w:t>
      </w:r>
      <w:r w:rsidR="00771913" w:rsidRPr="00BA48A1">
        <w:rPr>
          <w:snapToGrid w:val="0"/>
        </w:rPr>
        <w:t>N</w:t>
      </w:r>
      <w:r w:rsidR="00F1470B" w:rsidRPr="00BA48A1">
        <w:rPr>
          <w:snapToGrid w:val="0"/>
        </w:rPr>
        <w:t xml:space="preserve">a proposta de preço deverão estar incluídos os custos operacionais, financeiros e administrativos, despesas de frete, de </w:t>
      </w:r>
      <w:r w:rsidR="00425FE0" w:rsidRPr="00BA48A1">
        <w:rPr>
          <w:snapToGrid w:val="0"/>
        </w:rPr>
        <w:t xml:space="preserve">mobilização e </w:t>
      </w:r>
      <w:r w:rsidR="00F1470B" w:rsidRPr="00BA48A1">
        <w:rPr>
          <w:snapToGrid w:val="0"/>
        </w:rPr>
        <w:t>instalação, s</w:t>
      </w:r>
      <w:r w:rsidR="00425FE0" w:rsidRPr="00BA48A1">
        <w:rPr>
          <w:snapToGrid w:val="0"/>
        </w:rPr>
        <w:t xml:space="preserve">eguro de transporte, </w:t>
      </w:r>
      <w:r w:rsidR="00F1470B" w:rsidRPr="00BA48A1">
        <w:rPr>
          <w:snapToGrid w:val="0"/>
        </w:rPr>
        <w:t xml:space="preserve">tributos </w:t>
      </w:r>
      <w:r w:rsidR="00425FE0" w:rsidRPr="00BA48A1">
        <w:rPr>
          <w:snapToGrid w:val="0"/>
        </w:rPr>
        <w:t xml:space="preserve">e leis sociais </w:t>
      </w:r>
      <w:r w:rsidR="00F1470B" w:rsidRPr="00BA48A1">
        <w:rPr>
          <w:snapToGrid w:val="0"/>
        </w:rPr>
        <w:t xml:space="preserve">incidentes, considerando-se, </w:t>
      </w:r>
      <w:r w:rsidR="00D638B6" w:rsidRPr="00BA48A1">
        <w:rPr>
          <w:snapToGrid w:val="0"/>
        </w:rPr>
        <w:t xml:space="preserve">ainda, que o pagamento se dará </w:t>
      </w:r>
      <w:r w:rsidR="00F1470B" w:rsidRPr="00BA48A1">
        <w:rPr>
          <w:snapToGrid w:val="0"/>
        </w:rPr>
        <w:t>em 10 (dez) dias após a entrega das instalações, mediante a emissão da nota fiscal</w:t>
      </w:r>
      <w:r w:rsidR="00BA48A1" w:rsidRPr="00BA48A1">
        <w:rPr>
          <w:snapToGrid w:val="0"/>
        </w:rPr>
        <w:t>.</w:t>
      </w:r>
    </w:p>
    <w:p w:rsidR="00F1470B" w:rsidRDefault="00F1470B" w:rsidP="00806729">
      <w:pPr>
        <w:jc w:val="both"/>
        <w:rPr>
          <w:snapToGrid w:val="0"/>
        </w:rPr>
      </w:pPr>
    </w:p>
    <w:p w:rsidR="00771913" w:rsidRPr="000F1A4F" w:rsidRDefault="00771913" w:rsidP="00771913">
      <w:pPr>
        <w:pStyle w:val="Corpodetexto"/>
        <w:rPr>
          <w:snapToGrid w:val="0"/>
          <w:color w:val="000000"/>
          <w:sz w:val="20"/>
        </w:rPr>
      </w:pPr>
      <w:r>
        <w:rPr>
          <w:snapToGrid w:val="0"/>
          <w:color w:val="000000"/>
          <w:sz w:val="20"/>
        </w:rPr>
        <w:t>----------------------------------------------------------------------------------------------------------------------------------------</w:t>
      </w:r>
    </w:p>
    <w:p w:rsidR="00F1470B" w:rsidRPr="000F1A4F" w:rsidRDefault="00253375" w:rsidP="00771913">
      <w:pPr>
        <w:jc w:val="both"/>
        <w:rPr>
          <w:b/>
          <w:snapToGrid w:val="0"/>
          <w:color w:val="000000"/>
        </w:rPr>
      </w:pPr>
      <w:r w:rsidRPr="000F1A4F">
        <w:rPr>
          <w:b/>
          <w:snapToGrid w:val="0"/>
          <w:color w:val="000000"/>
        </w:rPr>
        <w:t xml:space="preserve">8. </w:t>
      </w:r>
      <w:r w:rsidR="00F1470B" w:rsidRPr="000F1A4F">
        <w:rPr>
          <w:b/>
          <w:snapToGrid w:val="0"/>
          <w:color w:val="000000"/>
        </w:rPr>
        <w:t>DESCLASSIFICAÇÃO DAS PROPOSTAS DE PREÇO</w:t>
      </w:r>
    </w:p>
    <w:p w:rsidR="00771913" w:rsidRPr="000F1A4F" w:rsidRDefault="00771913" w:rsidP="00771913">
      <w:pPr>
        <w:pStyle w:val="Corpodetexto"/>
        <w:rPr>
          <w:snapToGrid w:val="0"/>
          <w:color w:val="000000"/>
          <w:sz w:val="20"/>
        </w:rPr>
      </w:pPr>
      <w:r>
        <w:rPr>
          <w:snapToGrid w:val="0"/>
          <w:color w:val="000000"/>
          <w:sz w:val="20"/>
        </w:rPr>
        <w:t>----------------------------------------------------------------------------------------------------------------------------------------</w:t>
      </w:r>
    </w:p>
    <w:p w:rsidR="008E567C" w:rsidRPr="000F1A4F" w:rsidRDefault="008E567C" w:rsidP="00771913">
      <w:pPr>
        <w:jc w:val="both"/>
        <w:rPr>
          <w:b/>
          <w:snapToGrid w:val="0"/>
          <w:color w:val="000000"/>
        </w:rPr>
      </w:pPr>
    </w:p>
    <w:p w:rsidR="00F1470B" w:rsidRPr="000F1A4F" w:rsidRDefault="00E60A00" w:rsidP="00771913">
      <w:pPr>
        <w:jc w:val="both"/>
        <w:rPr>
          <w:snapToGrid w:val="0"/>
          <w:color w:val="000000"/>
        </w:rPr>
      </w:pPr>
      <w:r w:rsidRPr="00E60A00">
        <w:rPr>
          <w:b/>
          <w:snapToGrid w:val="0"/>
          <w:color w:val="000000"/>
        </w:rPr>
        <w:t>8.1.</w:t>
      </w:r>
      <w:r>
        <w:rPr>
          <w:snapToGrid w:val="0"/>
          <w:color w:val="000000"/>
        </w:rPr>
        <w:t xml:space="preserve"> </w:t>
      </w:r>
      <w:r w:rsidR="00F1470B" w:rsidRPr="000F1A4F">
        <w:rPr>
          <w:snapToGrid w:val="0"/>
          <w:color w:val="000000"/>
        </w:rPr>
        <w:t>Serão desclassificadas as propostas de preço que:</w:t>
      </w:r>
    </w:p>
    <w:p w:rsidR="008E567C" w:rsidRPr="000F1A4F" w:rsidRDefault="008E567C" w:rsidP="00806729">
      <w:pPr>
        <w:jc w:val="both"/>
        <w:rPr>
          <w:b/>
          <w:snapToGrid w:val="0"/>
          <w:color w:val="000000"/>
        </w:rPr>
      </w:pPr>
    </w:p>
    <w:p w:rsidR="00F1470B" w:rsidRPr="000F1A4F" w:rsidRDefault="00425FE0" w:rsidP="00771913">
      <w:pPr>
        <w:jc w:val="both"/>
        <w:rPr>
          <w:snapToGrid w:val="0"/>
          <w:color w:val="000000"/>
        </w:rPr>
      </w:pPr>
      <w:r w:rsidRPr="000F1A4F">
        <w:rPr>
          <w:b/>
          <w:snapToGrid w:val="0"/>
          <w:color w:val="000000"/>
        </w:rPr>
        <w:t xml:space="preserve">a) </w:t>
      </w:r>
      <w:r w:rsidR="00771913">
        <w:rPr>
          <w:snapToGrid w:val="0"/>
          <w:color w:val="000000"/>
        </w:rPr>
        <w:t>E</w:t>
      </w:r>
      <w:r w:rsidR="00F1470B" w:rsidRPr="000F1A4F">
        <w:rPr>
          <w:snapToGrid w:val="0"/>
          <w:color w:val="000000"/>
        </w:rPr>
        <w:t>stiverem em desacordo com as especificações deste Edital;</w:t>
      </w:r>
    </w:p>
    <w:p w:rsidR="008E567C" w:rsidRPr="000F1A4F" w:rsidRDefault="008E567C" w:rsidP="00806729">
      <w:pPr>
        <w:jc w:val="both"/>
        <w:rPr>
          <w:b/>
          <w:snapToGrid w:val="0"/>
          <w:color w:val="000000"/>
        </w:rPr>
      </w:pPr>
    </w:p>
    <w:p w:rsidR="004A37DE" w:rsidRPr="000F1A4F" w:rsidRDefault="00425FE0" w:rsidP="00771913">
      <w:pPr>
        <w:jc w:val="both"/>
        <w:rPr>
          <w:snapToGrid w:val="0"/>
          <w:color w:val="000000"/>
        </w:rPr>
      </w:pPr>
      <w:r w:rsidRPr="000F1A4F">
        <w:rPr>
          <w:b/>
          <w:snapToGrid w:val="0"/>
          <w:color w:val="000000"/>
        </w:rPr>
        <w:t xml:space="preserve">b) </w:t>
      </w:r>
      <w:r w:rsidR="00771913">
        <w:rPr>
          <w:snapToGrid w:val="0"/>
          <w:color w:val="000000"/>
        </w:rPr>
        <w:t>A</w:t>
      </w:r>
      <w:r w:rsidR="00F1470B" w:rsidRPr="000F1A4F">
        <w:rPr>
          <w:snapToGrid w:val="0"/>
          <w:color w:val="000000"/>
        </w:rPr>
        <w:t xml:space="preserve">presentarem preços excessivos ou manifestamente </w:t>
      </w:r>
      <w:r w:rsidR="0038521C" w:rsidRPr="000F1A4F">
        <w:rPr>
          <w:snapToGrid w:val="0"/>
          <w:color w:val="000000"/>
        </w:rPr>
        <w:t>inexequíveis</w:t>
      </w:r>
      <w:r w:rsidR="004A37DE" w:rsidRPr="000F1A4F">
        <w:rPr>
          <w:snapToGrid w:val="0"/>
          <w:color w:val="000000"/>
        </w:rPr>
        <w:t>;</w:t>
      </w:r>
    </w:p>
    <w:p w:rsidR="008E567C" w:rsidRPr="000F1A4F" w:rsidRDefault="008E567C" w:rsidP="00806729">
      <w:pPr>
        <w:jc w:val="both"/>
        <w:rPr>
          <w:b/>
          <w:snapToGrid w:val="0"/>
          <w:color w:val="000000"/>
        </w:rPr>
      </w:pPr>
    </w:p>
    <w:p w:rsidR="00F1470B" w:rsidRPr="000F1A4F" w:rsidRDefault="00425FE0" w:rsidP="00771913">
      <w:pPr>
        <w:jc w:val="both"/>
        <w:rPr>
          <w:snapToGrid w:val="0"/>
          <w:color w:val="000000"/>
        </w:rPr>
      </w:pPr>
      <w:proofErr w:type="gramStart"/>
      <w:r w:rsidRPr="000F1A4F">
        <w:rPr>
          <w:b/>
          <w:snapToGrid w:val="0"/>
          <w:color w:val="000000"/>
        </w:rPr>
        <w:t>b.</w:t>
      </w:r>
      <w:proofErr w:type="gramEnd"/>
      <w:r w:rsidRPr="000F1A4F">
        <w:rPr>
          <w:b/>
          <w:snapToGrid w:val="0"/>
          <w:color w:val="000000"/>
        </w:rPr>
        <w:t xml:space="preserve">1) </w:t>
      </w:r>
      <w:r w:rsidR="00771913">
        <w:rPr>
          <w:snapToGrid w:val="0"/>
          <w:color w:val="000000"/>
        </w:rPr>
        <w:t>S</w:t>
      </w:r>
      <w:r w:rsidR="00F1470B" w:rsidRPr="000F1A4F">
        <w:rPr>
          <w:snapToGrid w:val="0"/>
          <w:color w:val="000000"/>
        </w:rPr>
        <w:t xml:space="preserve">erá considerado preço </w:t>
      </w:r>
      <w:r w:rsidR="0038521C" w:rsidRPr="000F1A4F">
        <w:rPr>
          <w:snapToGrid w:val="0"/>
          <w:color w:val="000000"/>
        </w:rPr>
        <w:t>inexequível</w:t>
      </w:r>
      <w:r w:rsidR="00F1470B" w:rsidRPr="000F1A4F">
        <w:rPr>
          <w:snapToGrid w:val="0"/>
          <w:color w:val="000000"/>
        </w:rPr>
        <w:t xml:space="preserve"> aquele que estiver muito abaixo do praticado no mercado ou fixado por autoridade competente, de forma que os custos dos insumos em confronto com o preço ofertado demonstrem, através de documentação, a inviabil</w:t>
      </w:r>
      <w:r w:rsidRPr="000F1A4F">
        <w:rPr>
          <w:snapToGrid w:val="0"/>
          <w:color w:val="000000"/>
        </w:rPr>
        <w:t>idade para execução do contrato;</w:t>
      </w:r>
    </w:p>
    <w:p w:rsidR="008E567C" w:rsidRPr="000F1A4F" w:rsidRDefault="008E567C" w:rsidP="00806729">
      <w:pPr>
        <w:pStyle w:val="Corpodetexto2"/>
        <w:rPr>
          <w:rFonts w:ascii="Times New Roman" w:hAnsi="Times New Roman"/>
          <w:b/>
          <w:sz w:val="20"/>
        </w:rPr>
      </w:pPr>
    </w:p>
    <w:p w:rsidR="00F1470B" w:rsidRPr="000F1A4F" w:rsidRDefault="00425FE0" w:rsidP="00771913">
      <w:pPr>
        <w:pStyle w:val="Corpodetexto2"/>
        <w:rPr>
          <w:rFonts w:ascii="Times New Roman" w:hAnsi="Times New Roman"/>
          <w:sz w:val="20"/>
        </w:rPr>
      </w:pPr>
      <w:r w:rsidRPr="000F1A4F">
        <w:rPr>
          <w:rFonts w:ascii="Times New Roman" w:hAnsi="Times New Roman"/>
          <w:b/>
          <w:sz w:val="20"/>
        </w:rPr>
        <w:t xml:space="preserve">c) </w:t>
      </w:r>
      <w:r w:rsidR="00771913">
        <w:rPr>
          <w:rFonts w:ascii="Times New Roman" w:hAnsi="Times New Roman"/>
          <w:sz w:val="20"/>
        </w:rPr>
        <w:t>O</w:t>
      </w:r>
      <w:r w:rsidR="00F1470B" w:rsidRPr="000F1A4F">
        <w:rPr>
          <w:rFonts w:ascii="Times New Roman" w:hAnsi="Times New Roman"/>
          <w:sz w:val="20"/>
        </w:rPr>
        <w:t>ferecerem vantagens não previstas neste Edital consideradas no preço proposto, especialmente aquelas que baseiam seu</w:t>
      </w:r>
      <w:r w:rsidR="00771913">
        <w:rPr>
          <w:rFonts w:ascii="Times New Roman" w:hAnsi="Times New Roman"/>
          <w:sz w:val="20"/>
        </w:rPr>
        <w:t>s</w:t>
      </w:r>
      <w:r w:rsidR="00F1470B" w:rsidRPr="000F1A4F">
        <w:rPr>
          <w:rFonts w:ascii="Times New Roman" w:hAnsi="Times New Roman"/>
          <w:sz w:val="20"/>
        </w:rPr>
        <w:t xml:space="preserve"> pr</w:t>
      </w:r>
      <w:r w:rsidR="00BE4D78">
        <w:rPr>
          <w:rFonts w:ascii="Times New Roman" w:hAnsi="Times New Roman"/>
          <w:sz w:val="20"/>
        </w:rPr>
        <w:t>eços ou ofertas nas propostas do</w:t>
      </w:r>
      <w:r w:rsidR="00F1470B" w:rsidRPr="000F1A4F">
        <w:rPr>
          <w:rFonts w:ascii="Times New Roman" w:hAnsi="Times New Roman"/>
          <w:sz w:val="20"/>
        </w:rPr>
        <w:t>s demais licitantes.</w:t>
      </w:r>
    </w:p>
    <w:p w:rsidR="00F1470B" w:rsidRPr="000F1A4F" w:rsidRDefault="00F1470B">
      <w:pPr>
        <w:jc w:val="both"/>
        <w:rPr>
          <w:snapToGrid w:val="0"/>
          <w:color w:val="000000"/>
        </w:rPr>
      </w:pPr>
    </w:p>
    <w:p w:rsidR="00771913" w:rsidRPr="000F1A4F" w:rsidRDefault="00771913" w:rsidP="00771913">
      <w:pPr>
        <w:pStyle w:val="Corpodetexto"/>
        <w:rPr>
          <w:snapToGrid w:val="0"/>
          <w:color w:val="000000"/>
          <w:sz w:val="20"/>
        </w:rPr>
      </w:pPr>
      <w:r>
        <w:rPr>
          <w:snapToGrid w:val="0"/>
          <w:color w:val="000000"/>
          <w:sz w:val="20"/>
        </w:rPr>
        <w:t>----------------------------------------------------------------------------------------------------------------------------------------</w:t>
      </w:r>
    </w:p>
    <w:p w:rsidR="00F1470B" w:rsidRPr="000F1A4F" w:rsidRDefault="00285024" w:rsidP="00771913">
      <w:pPr>
        <w:jc w:val="both"/>
        <w:rPr>
          <w:b/>
          <w:snapToGrid w:val="0"/>
          <w:color w:val="000000"/>
        </w:rPr>
      </w:pPr>
      <w:r w:rsidRPr="000F1A4F">
        <w:rPr>
          <w:b/>
          <w:snapToGrid w:val="0"/>
          <w:color w:val="000000"/>
        </w:rPr>
        <w:t>9. CRITÉRIO DE JULGAMENTO</w:t>
      </w:r>
    </w:p>
    <w:p w:rsidR="00771913" w:rsidRPr="000F1A4F" w:rsidRDefault="00771913" w:rsidP="00771913">
      <w:pPr>
        <w:pStyle w:val="Corpodetexto"/>
        <w:rPr>
          <w:snapToGrid w:val="0"/>
          <w:color w:val="000000"/>
          <w:sz w:val="20"/>
        </w:rPr>
      </w:pPr>
      <w:r>
        <w:rPr>
          <w:snapToGrid w:val="0"/>
          <w:color w:val="000000"/>
          <w:sz w:val="20"/>
        </w:rPr>
        <w:t>----------------------------------------------------------------------------------------------------------------------------------------</w:t>
      </w:r>
    </w:p>
    <w:p w:rsidR="00E41D00" w:rsidRPr="000F1A4F" w:rsidRDefault="00E41D00" w:rsidP="00771913">
      <w:pPr>
        <w:pStyle w:val="Corpodetexto2"/>
        <w:rPr>
          <w:rFonts w:ascii="Times New Roman" w:hAnsi="Times New Roman"/>
          <w:sz w:val="20"/>
        </w:rPr>
      </w:pPr>
    </w:p>
    <w:p w:rsidR="00F1470B" w:rsidRDefault="00F574D7" w:rsidP="00771913">
      <w:pPr>
        <w:pStyle w:val="Corpodetexto2"/>
        <w:rPr>
          <w:rFonts w:ascii="Times New Roman" w:hAnsi="Times New Roman"/>
          <w:sz w:val="20"/>
        </w:rPr>
      </w:pPr>
      <w:r w:rsidRPr="00F574D7">
        <w:rPr>
          <w:rFonts w:ascii="Times New Roman" w:hAnsi="Times New Roman"/>
          <w:b/>
          <w:sz w:val="20"/>
        </w:rPr>
        <w:t xml:space="preserve">9.1. </w:t>
      </w:r>
      <w:r w:rsidR="00F1470B" w:rsidRPr="000F1A4F">
        <w:rPr>
          <w:rFonts w:ascii="Times New Roman" w:hAnsi="Times New Roman"/>
          <w:sz w:val="20"/>
        </w:rPr>
        <w:t>As propostas serão julgadas e sucessivamente classificadas pelo critério do menor preço, conforme as condições</w:t>
      </w:r>
      <w:r w:rsidR="00E41D00" w:rsidRPr="000F1A4F">
        <w:rPr>
          <w:rFonts w:ascii="Times New Roman" w:hAnsi="Times New Roman"/>
          <w:sz w:val="20"/>
        </w:rPr>
        <w:t xml:space="preserve"> estabelecidas no item </w:t>
      </w:r>
      <w:proofErr w:type="gramStart"/>
      <w:r w:rsidR="00E41D00" w:rsidRPr="000F1A4F">
        <w:rPr>
          <w:rFonts w:ascii="Times New Roman" w:hAnsi="Times New Roman"/>
          <w:sz w:val="20"/>
        </w:rPr>
        <w:t>2</w:t>
      </w:r>
      <w:proofErr w:type="gramEnd"/>
      <w:r w:rsidR="00E41D00" w:rsidRPr="000F1A4F">
        <w:rPr>
          <w:rFonts w:ascii="Times New Roman" w:hAnsi="Times New Roman"/>
          <w:sz w:val="20"/>
        </w:rPr>
        <w:t xml:space="preserve"> deste E</w:t>
      </w:r>
      <w:r w:rsidR="00F1470B" w:rsidRPr="000F1A4F">
        <w:rPr>
          <w:rFonts w:ascii="Times New Roman" w:hAnsi="Times New Roman"/>
          <w:sz w:val="20"/>
        </w:rPr>
        <w:t>dital.</w:t>
      </w:r>
    </w:p>
    <w:p w:rsidR="00771913" w:rsidRPr="000F1A4F" w:rsidRDefault="00771913" w:rsidP="00771913">
      <w:pPr>
        <w:pStyle w:val="Corpodetexto2"/>
        <w:rPr>
          <w:rFonts w:ascii="Times New Roman" w:hAnsi="Times New Roman"/>
          <w:sz w:val="20"/>
        </w:rPr>
      </w:pPr>
    </w:p>
    <w:p w:rsidR="004A37DE" w:rsidRDefault="00F574D7" w:rsidP="00F574D7">
      <w:pPr>
        <w:jc w:val="both"/>
      </w:pPr>
      <w:r w:rsidRPr="00F574D7">
        <w:rPr>
          <w:b/>
        </w:rPr>
        <w:t xml:space="preserve">9.2. </w:t>
      </w:r>
      <w:r w:rsidR="004A37DE" w:rsidRPr="000F1A4F">
        <w:t>Na hipótese de empate entre d</w:t>
      </w:r>
      <w:r w:rsidR="00BE4D78">
        <w:t>ois</w:t>
      </w:r>
      <w:r w:rsidR="004A37DE" w:rsidRPr="000F1A4F">
        <w:t xml:space="preserve"> ou mais licitantes, será dada preferência </w:t>
      </w:r>
      <w:r w:rsidR="00BE4D78">
        <w:t>ao</w:t>
      </w:r>
      <w:r w:rsidR="004A37DE" w:rsidRPr="000F1A4F">
        <w:t xml:space="preserve"> licitante enquadrad</w:t>
      </w:r>
      <w:r w:rsidR="00BE4D78">
        <w:t>o</w:t>
      </w:r>
      <w:r w:rsidR="004A37DE" w:rsidRPr="000F1A4F">
        <w:t xml:space="preserve"> como microempresa ou empresa de pequeno porte e, se não for o caso, </w:t>
      </w:r>
      <w:proofErr w:type="gramStart"/>
      <w:r w:rsidR="004A37DE" w:rsidRPr="000F1A4F">
        <w:t>após</w:t>
      </w:r>
      <w:proofErr w:type="gramEnd"/>
      <w:r w:rsidR="004A37DE" w:rsidRPr="000F1A4F">
        <w:t xml:space="preserve"> observados os critérios estabelecidos no </w:t>
      </w:r>
      <w:r w:rsidR="00285024" w:rsidRPr="000F1A4F">
        <w:t>§</w:t>
      </w:r>
      <w:r w:rsidR="004A37DE" w:rsidRPr="000F1A4F">
        <w:t xml:space="preserve"> 2</w:t>
      </w:r>
      <w:r w:rsidR="00285024" w:rsidRPr="000F1A4F">
        <w:rPr>
          <w:strike/>
        </w:rPr>
        <w:t>º</w:t>
      </w:r>
      <w:r w:rsidR="004A37DE" w:rsidRPr="000F1A4F">
        <w:t xml:space="preserve"> do art. 3</w:t>
      </w:r>
      <w:r w:rsidR="00285024" w:rsidRPr="000F1A4F">
        <w:rPr>
          <w:strike/>
        </w:rPr>
        <w:t>º</w:t>
      </w:r>
      <w:r w:rsidR="004A37DE" w:rsidRPr="000F1A4F">
        <w:t xml:space="preserve"> da Lei </w:t>
      </w:r>
      <w:r w:rsidR="00285024" w:rsidRPr="000F1A4F">
        <w:t>Federal n</w:t>
      </w:r>
      <w:r w:rsidR="00285024" w:rsidRPr="000F1A4F">
        <w:rPr>
          <w:strike/>
        </w:rPr>
        <w:t>º</w:t>
      </w:r>
      <w:r w:rsidR="00285024" w:rsidRPr="000F1A4F">
        <w:t xml:space="preserve"> </w:t>
      </w:r>
      <w:r w:rsidR="004A37DE" w:rsidRPr="000F1A4F">
        <w:t xml:space="preserve">8.666/93 a Administração realizará sorteio, de acordo com o art. 45, </w:t>
      </w:r>
      <w:r w:rsidR="00285024" w:rsidRPr="000F1A4F">
        <w:t>§</w:t>
      </w:r>
      <w:r w:rsidR="004A37DE" w:rsidRPr="000F1A4F">
        <w:t xml:space="preserve"> 2</w:t>
      </w:r>
      <w:r w:rsidR="00285024" w:rsidRPr="000F1A4F">
        <w:rPr>
          <w:strike/>
        </w:rPr>
        <w:t>º</w:t>
      </w:r>
      <w:r w:rsidR="004A37DE" w:rsidRPr="000F1A4F">
        <w:t xml:space="preserve"> da  </w:t>
      </w:r>
      <w:r w:rsidR="00285024" w:rsidRPr="000F1A4F">
        <w:t>L</w:t>
      </w:r>
      <w:r w:rsidR="004A37DE" w:rsidRPr="000F1A4F">
        <w:t>ei n</w:t>
      </w:r>
      <w:r w:rsidR="00285024" w:rsidRPr="000F1A4F">
        <w:rPr>
          <w:strike/>
        </w:rPr>
        <w:t>º</w:t>
      </w:r>
      <w:r w:rsidR="004A37DE" w:rsidRPr="000F1A4F">
        <w:t xml:space="preserve"> 8.666/93, e suas alterações, na presença d</w:t>
      </w:r>
      <w:r w:rsidR="00BE4D78">
        <w:t>o</w:t>
      </w:r>
      <w:r w:rsidR="004A37DE" w:rsidRPr="000F1A4F">
        <w:t>s licitantes e da Comissão de Licitação.</w:t>
      </w:r>
    </w:p>
    <w:p w:rsidR="00F574D7" w:rsidRPr="000F1A4F" w:rsidRDefault="00F574D7" w:rsidP="00F574D7">
      <w:pPr>
        <w:jc w:val="both"/>
      </w:pPr>
    </w:p>
    <w:p w:rsidR="004A37DE" w:rsidRDefault="00F574D7" w:rsidP="00F574D7">
      <w:pPr>
        <w:jc w:val="both"/>
      </w:pPr>
      <w:r w:rsidRPr="00F574D7">
        <w:rPr>
          <w:b/>
        </w:rPr>
        <w:t xml:space="preserve">9.3. </w:t>
      </w:r>
      <w:r w:rsidR="004A37DE" w:rsidRPr="000F1A4F">
        <w:t>Entende-se por empate aquelas situações em que as propostas apresentadas pelas microempresas e empresas de pequeno porte sejam iguais ou até 10% (dez por cento) superiores à proposta mais bem classificada.</w:t>
      </w:r>
    </w:p>
    <w:p w:rsidR="00F574D7" w:rsidRPr="000F1A4F" w:rsidRDefault="00F574D7" w:rsidP="00F574D7">
      <w:pPr>
        <w:jc w:val="both"/>
      </w:pPr>
    </w:p>
    <w:p w:rsidR="004A37DE" w:rsidRDefault="00F574D7" w:rsidP="00F574D7">
      <w:pPr>
        <w:jc w:val="both"/>
      </w:pPr>
      <w:r w:rsidRPr="00F574D7">
        <w:rPr>
          <w:b/>
        </w:rPr>
        <w:t xml:space="preserve">9.4. </w:t>
      </w:r>
      <w:r w:rsidR="004A37DE" w:rsidRPr="000F1A4F">
        <w:t xml:space="preserve">Havendo a situação prevista nesta cláusula, proceder-se-á de acordo com os critérios definidos no artigo 45 da Lei Complementar </w:t>
      </w:r>
      <w:r>
        <w:t>n</w:t>
      </w:r>
      <w:r w:rsidRPr="00F574D7">
        <w:rPr>
          <w:strike/>
        </w:rPr>
        <w:t>º</w:t>
      </w:r>
      <w:r>
        <w:t xml:space="preserve"> </w:t>
      </w:r>
      <w:r w:rsidR="004A37DE" w:rsidRPr="000F1A4F">
        <w:t xml:space="preserve">123/06 </w:t>
      </w:r>
      <w:r w:rsidR="00F1320B" w:rsidRPr="000F1A4F">
        <w:t>-</w:t>
      </w:r>
      <w:r w:rsidR="004A37DE" w:rsidRPr="000F1A4F">
        <w:t xml:space="preserve"> Estatuto Nacional da Microempresa e da Empresa de Pequeno Porte.</w:t>
      </w:r>
    </w:p>
    <w:p w:rsidR="00F574D7" w:rsidRPr="000F1A4F" w:rsidRDefault="00F574D7" w:rsidP="00F574D7">
      <w:pPr>
        <w:jc w:val="both"/>
      </w:pPr>
    </w:p>
    <w:p w:rsidR="00F1470B" w:rsidRPr="000F1A4F" w:rsidRDefault="00F574D7" w:rsidP="00F574D7">
      <w:pPr>
        <w:jc w:val="both"/>
        <w:rPr>
          <w:snapToGrid w:val="0"/>
          <w:color w:val="000000"/>
        </w:rPr>
      </w:pPr>
      <w:r w:rsidRPr="00F574D7">
        <w:rPr>
          <w:b/>
          <w:snapToGrid w:val="0"/>
          <w:color w:val="000000"/>
        </w:rPr>
        <w:lastRenderedPageBreak/>
        <w:t xml:space="preserve">9.5. </w:t>
      </w:r>
      <w:proofErr w:type="gramStart"/>
      <w:r w:rsidR="00F1470B" w:rsidRPr="000F1A4F">
        <w:rPr>
          <w:snapToGrid w:val="0"/>
          <w:color w:val="000000"/>
        </w:rPr>
        <w:t>O julgamento e classificação das propostas obedecerá</w:t>
      </w:r>
      <w:proofErr w:type="gramEnd"/>
      <w:r w:rsidR="00F1470B" w:rsidRPr="000F1A4F">
        <w:rPr>
          <w:snapToGrid w:val="0"/>
          <w:color w:val="000000"/>
        </w:rPr>
        <w:t xml:space="preserve"> estritamente aos critérios expostos neste </w:t>
      </w:r>
      <w:r w:rsidR="008E567C" w:rsidRPr="000F1A4F">
        <w:rPr>
          <w:snapToGrid w:val="0"/>
          <w:color w:val="000000"/>
        </w:rPr>
        <w:t>E</w:t>
      </w:r>
      <w:r w:rsidR="00F1470B" w:rsidRPr="000F1A4F">
        <w:rPr>
          <w:snapToGrid w:val="0"/>
          <w:color w:val="000000"/>
        </w:rPr>
        <w:t xml:space="preserve">dital, em conformidade com a Lei </w:t>
      </w:r>
      <w:r>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8.666, de 21 de junho de 1993, e suas alterações, que institui normas para licitações e contratos na Administração Pública.</w:t>
      </w:r>
    </w:p>
    <w:p w:rsidR="00F574D7" w:rsidRDefault="00F574D7" w:rsidP="00F574D7">
      <w:pPr>
        <w:jc w:val="both"/>
        <w:rPr>
          <w:snapToGrid w:val="0"/>
          <w:color w:val="000000"/>
        </w:rPr>
      </w:pPr>
    </w:p>
    <w:p w:rsidR="00F1470B" w:rsidRPr="000F1A4F" w:rsidRDefault="00F574D7" w:rsidP="00F574D7">
      <w:pPr>
        <w:jc w:val="both"/>
        <w:rPr>
          <w:snapToGrid w:val="0"/>
          <w:color w:val="000000"/>
        </w:rPr>
      </w:pPr>
      <w:r w:rsidRPr="00F574D7">
        <w:rPr>
          <w:b/>
          <w:snapToGrid w:val="0"/>
          <w:color w:val="000000"/>
        </w:rPr>
        <w:t xml:space="preserve">9.6. </w:t>
      </w:r>
      <w:r w:rsidR="00F1470B" w:rsidRPr="000F1A4F">
        <w:rPr>
          <w:snapToGrid w:val="0"/>
          <w:color w:val="000000"/>
        </w:rPr>
        <w:t xml:space="preserve">As decisões da Comissão de Licitação quanto à classificação e julgamento das propostas serão </w:t>
      </w:r>
      <w:r w:rsidR="00F60E90" w:rsidRPr="000F1A4F">
        <w:rPr>
          <w:snapToGrid w:val="0"/>
          <w:color w:val="000000"/>
        </w:rPr>
        <w:t>publicadas</w:t>
      </w:r>
      <w:r w:rsidR="00F1470B" w:rsidRPr="000F1A4F">
        <w:rPr>
          <w:snapToGrid w:val="0"/>
          <w:color w:val="000000"/>
        </w:rPr>
        <w:t xml:space="preserve"> por edital resumido no jornal O Liberal, responsável pela publi</w:t>
      </w:r>
      <w:r w:rsidR="00953AE9" w:rsidRPr="000F1A4F">
        <w:rPr>
          <w:snapToGrid w:val="0"/>
          <w:color w:val="000000"/>
        </w:rPr>
        <w:t>cação dos atos oficiais da Casa, bem como no sítio da Câmara Municipal de Americana (</w:t>
      </w:r>
      <w:hyperlink r:id="rId9" w:history="1">
        <w:r w:rsidR="00953AE9" w:rsidRPr="000F1A4F">
          <w:rPr>
            <w:rStyle w:val="Hyperlink"/>
            <w:snapToGrid w:val="0"/>
          </w:rPr>
          <w:t>www.camara-americana.sp.gov.br</w:t>
        </w:r>
      </w:hyperlink>
      <w:proofErr w:type="gramStart"/>
      <w:r w:rsidR="00953AE9" w:rsidRPr="000F1A4F">
        <w:rPr>
          <w:snapToGrid w:val="0"/>
          <w:color w:val="000000"/>
        </w:rPr>
        <w:t>)</w:t>
      </w:r>
      <w:proofErr w:type="gramEnd"/>
      <w:r w:rsidR="00953AE9" w:rsidRPr="000F1A4F">
        <w:rPr>
          <w:snapToGrid w:val="0"/>
          <w:color w:val="000000"/>
        </w:rPr>
        <w:t xml:space="preserve"> </w:t>
      </w:r>
    </w:p>
    <w:p w:rsidR="00F1470B" w:rsidRPr="000F1A4F" w:rsidRDefault="00F1470B">
      <w:pPr>
        <w:jc w:val="both"/>
        <w:rPr>
          <w:b/>
          <w:snapToGrid w:val="0"/>
          <w:color w:val="000000"/>
        </w:rPr>
      </w:pPr>
    </w:p>
    <w:p w:rsidR="00F574D7" w:rsidRPr="000F1A4F" w:rsidRDefault="00F574D7" w:rsidP="00F574D7">
      <w:pPr>
        <w:pStyle w:val="Corpodetexto"/>
        <w:rPr>
          <w:snapToGrid w:val="0"/>
          <w:color w:val="000000"/>
          <w:sz w:val="20"/>
        </w:rPr>
      </w:pPr>
      <w:r>
        <w:rPr>
          <w:snapToGrid w:val="0"/>
          <w:color w:val="000000"/>
          <w:sz w:val="20"/>
        </w:rPr>
        <w:t>----------------------------------------------------------------------------------------------------------------------------------------</w:t>
      </w:r>
    </w:p>
    <w:p w:rsidR="00F1470B" w:rsidRPr="000F1A4F" w:rsidRDefault="00F1470B" w:rsidP="00F574D7">
      <w:pPr>
        <w:jc w:val="both"/>
        <w:rPr>
          <w:b/>
          <w:snapToGrid w:val="0"/>
          <w:color w:val="000000"/>
        </w:rPr>
      </w:pPr>
      <w:r w:rsidRPr="000F1A4F">
        <w:rPr>
          <w:b/>
          <w:snapToGrid w:val="0"/>
          <w:color w:val="000000"/>
        </w:rPr>
        <w:t>10</w:t>
      </w:r>
      <w:r w:rsidR="00285024" w:rsidRPr="000F1A4F">
        <w:rPr>
          <w:b/>
          <w:snapToGrid w:val="0"/>
          <w:color w:val="000000"/>
        </w:rPr>
        <w:t>.</w:t>
      </w:r>
      <w:r w:rsidRPr="000F1A4F">
        <w:rPr>
          <w:b/>
          <w:snapToGrid w:val="0"/>
          <w:color w:val="000000"/>
        </w:rPr>
        <w:t xml:space="preserve"> PROCEDIMENTO</w:t>
      </w:r>
    </w:p>
    <w:p w:rsidR="00F574D7" w:rsidRPr="000F1A4F" w:rsidRDefault="00F574D7" w:rsidP="00F574D7">
      <w:pPr>
        <w:pStyle w:val="Corpodetexto"/>
        <w:rPr>
          <w:snapToGrid w:val="0"/>
          <w:color w:val="000000"/>
          <w:sz w:val="20"/>
        </w:rPr>
      </w:pPr>
      <w:r>
        <w:rPr>
          <w:snapToGrid w:val="0"/>
          <w:color w:val="000000"/>
          <w:sz w:val="20"/>
        </w:rPr>
        <w:t>----------------------------------------------------------------------------------------------------------------------------------------</w:t>
      </w:r>
    </w:p>
    <w:p w:rsidR="00E41D00" w:rsidRPr="000F1A4F" w:rsidRDefault="00E41D00" w:rsidP="00F574D7">
      <w:pPr>
        <w:jc w:val="both"/>
        <w:rPr>
          <w:b/>
          <w:snapToGrid w:val="0"/>
          <w:color w:val="000000"/>
        </w:rPr>
      </w:pPr>
    </w:p>
    <w:p w:rsidR="00F1470B" w:rsidRPr="000F1A4F" w:rsidRDefault="007D11D5" w:rsidP="00F574D7">
      <w:pPr>
        <w:jc w:val="both"/>
        <w:rPr>
          <w:snapToGrid w:val="0"/>
          <w:color w:val="000000"/>
        </w:rPr>
      </w:pPr>
      <w:r>
        <w:rPr>
          <w:b/>
          <w:snapToGrid w:val="0"/>
          <w:color w:val="000000"/>
        </w:rPr>
        <w:t>10.1.</w:t>
      </w:r>
      <w:r w:rsidR="00285024" w:rsidRPr="000F1A4F">
        <w:rPr>
          <w:b/>
          <w:snapToGrid w:val="0"/>
          <w:color w:val="000000"/>
        </w:rPr>
        <w:t xml:space="preserve"> </w:t>
      </w:r>
      <w:r w:rsidR="00F1470B" w:rsidRPr="000F1A4F">
        <w:rPr>
          <w:snapToGrid w:val="0"/>
          <w:color w:val="000000"/>
        </w:rPr>
        <w:t xml:space="preserve">Abertos os trabalhos do certame, que serão dirigidos pelo Presidente da Comissão Permanente de Licitação da Câmara Municipal de Americana, e recebidas as Cartas de Credenciamento, eventualmente apresentadas, na forma do subitem </w:t>
      </w:r>
      <w:r w:rsidR="00285024" w:rsidRPr="000F1A4F">
        <w:rPr>
          <w:snapToGrid w:val="0"/>
          <w:color w:val="000000"/>
        </w:rPr>
        <w:t>“</w:t>
      </w:r>
      <w:r w:rsidR="00F1470B" w:rsidRPr="000F1A4F">
        <w:rPr>
          <w:snapToGrid w:val="0"/>
          <w:color w:val="000000"/>
        </w:rPr>
        <w:t>1.3</w:t>
      </w:r>
      <w:r w:rsidR="00285024" w:rsidRPr="000F1A4F">
        <w:rPr>
          <w:snapToGrid w:val="0"/>
          <w:color w:val="000000"/>
        </w:rPr>
        <w:t>”</w:t>
      </w:r>
      <w:r w:rsidR="00F1470B" w:rsidRPr="000F1A4F">
        <w:rPr>
          <w:snapToGrid w:val="0"/>
          <w:color w:val="000000"/>
        </w:rPr>
        <w:t xml:space="preserve"> deste Edital, proceder-se-á, em primeiro lugar, à abertura dos Envelopes Número 1 </w:t>
      </w:r>
      <w:r w:rsidR="00285024" w:rsidRPr="000F1A4F">
        <w:rPr>
          <w:snapToGrid w:val="0"/>
          <w:color w:val="000000"/>
        </w:rPr>
        <w:t>-</w:t>
      </w:r>
      <w:r w:rsidR="00F1470B" w:rsidRPr="000F1A4F">
        <w:rPr>
          <w:snapToGrid w:val="0"/>
          <w:color w:val="000000"/>
        </w:rPr>
        <w:t xml:space="preserve"> DOCUMENTAÇÃO, observados todos os proc</w:t>
      </w:r>
      <w:r w:rsidR="00285024" w:rsidRPr="000F1A4F">
        <w:rPr>
          <w:snapToGrid w:val="0"/>
          <w:color w:val="000000"/>
        </w:rPr>
        <w:t xml:space="preserve">edimentos de praxe, tais </w:t>
      </w:r>
      <w:proofErr w:type="gramStart"/>
      <w:r w:rsidR="00285024" w:rsidRPr="000F1A4F">
        <w:rPr>
          <w:snapToGrid w:val="0"/>
          <w:color w:val="000000"/>
        </w:rPr>
        <w:t xml:space="preserve">quais </w:t>
      </w:r>
      <w:r w:rsidR="00F1470B" w:rsidRPr="000F1A4F">
        <w:rPr>
          <w:snapToGrid w:val="0"/>
          <w:color w:val="000000"/>
        </w:rPr>
        <w:t>a</w:t>
      </w:r>
      <w:proofErr w:type="gramEnd"/>
      <w:r w:rsidR="00F1470B" w:rsidRPr="000F1A4F">
        <w:rPr>
          <w:snapToGrid w:val="0"/>
          <w:color w:val="000000"/>
        </w:rPr>
        <w:t xml:space="preserve"> aposição das rubricas e análise de todos os documentos pelos represen</w:t>
      </w:r>
      <w:r w:rsidR="003A2B6D">
        <w:rPr>
          <w:snapToGrid w:val="0"/>
          <w:color w:val="000000"/>
        </w:rPr>
        <w:t>tantes legais ou credenciados do</w:t>
      </w:r>
      <w:r w:rsidR="00F1470B" w:rsidRPr="000F1A4F">
        <w:rPr>
          <w:snapToGrid w:val="0"/>
          <w:color w:val="000000"/>
        </w:rPr>
        <w:t>s licitantes, procedimentos esses que também regrarão a conduta a ser observada nas demais fases deste CONVITE, sendo des</w:t>
      </w:r>
      <w:r w:rsidR="00F574D7">
        <w:rPr>
          <w:snapToGrid w:val="0"/>
          <w:color w:val="000000"/>
        </w:rPr>
        <w:t xml:space="preserve">classificada </w:t>
      </w:r>
      <w:r w:rsidR="00F1470B" w:rsidRPr="000F1A4F">
        <w:rPr>
          <w:snapToGrid w:val="0"/>
          <w:color w:val="000000"/>
        </w:rPr>
        <w:t>a proposta da empresa que não apresentar a documentação.</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10.2.</w:t>
      </w:r>
      <w:r w:rsidR="00F574D7">
        <w:rPr>
          <w:snapToGrid w:val="0"/>
          <w:color w:val="000000"/>
        </w:rPr>
        <w:t xml:space="preserve"> </w:t>
      </w:r>
      <w:r w:rsidR="00F1470B" w:rsidRPr="000F1A4F">
        <w:rPr>
          <w:snapToGrid w:val="0"/>
          <w:color w:val="000000"/>
        </w:rPr>
        <w:t xml:space="preserve">Decidida </w:t>
      </w:r>
      <w:r>
        <w:rPr>
          <w:snapToGrid w:val="0"/>
          <w:color w:val="000000"/>
        </w:rPr>
        <w:t>à</w:t>
      </w:r>
      <w:r w:rsidR="00F1470B" w:rsidRPr="000F1A4F">
        <w:rPr>
          <w:snapToGrid w:val="0"/>
          <w:color w:val="000000"/>
        </w:rPr>
        <w:t xml:space="preserve"> habilitação das proponentes, pela Comissão Permanente de Licitação, o resultado será publicado n</w:t>
      </w:r>
      <w:r w:rsidR="00A64DCB">
        <w:rPr>
          <w:snapToGrid w:val="0"/>
          <w:color w:val="000000"/>
        </w:rPr>
        <w:t>a forma do item 9.6 deste Edital</w:t>
      </w:r>
      <w:r w:rsidR="00F1470B" w:rsidRPr="000F1A4F">
        <w:rPr>
          <w:snapToGrid w:val="0"/>
          <w:color w:val="000000"/>
        </w:rPr>
        <w:t>, salvo se presentes à sessão d</w:t>
      </w:r>
      <w:r w:rsidR="003A2B6D">
        <w:rPr>
          <w:snapToGrid w:val="0"/>
          <w:color w:val="000000"/>
        </w:rPr>
        <w:t>e abertura todos os prepostos do</w:t>
      </w:r>
      <w:r w:rsidR="00F1470B" w:rsidRPr="000F1A4F">
        <w:rPr>
          <w:snapToGrid w:val="0"/>
          <w:color w:val="000000"/>
        </w:rPr>
        <w:t xml:space="preserve">s licitantes, oportunidade em que a publicação será substituída pela comunicação direta aos </w:t>
      </w:r>
      <w:r w:rsidR="00A64DCB">
        <w:rPr>
          <w:snapToGrid w:val="0"/>
          <w:color w:val="000000"/>
        </w:rPr>
        <w:t>licitantes</w:t>
      </w:r>
      <w:r w:rsidR="00F1470B" w:rsidRPr="000F1A4F">
        <w:rPr>
          <w:snapToGrid w:val="0"/>
          <w:color w:val="000000"/>
        </w:rPr>
        <w:t xml:space="preserve">, o que constará de ata (parágrafo primeiro, do artigo 109, da Lei </w:t>
      </w:r>
      <w:r w:rsidR="00F574D7">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 xml:space="preserve">8.666/93, atualizada pela Lei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8.883/94).</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10.3.</w:t>
      </w:r>
      <w:r w:rsidR="00285024" w:rsidRPr="000F1A4F">
        <w:rPr>
          <w:b/>
          <w:snapToGrid w:val="0"/>
          <w:color w:val="000000"/>
        </w:rPr>
        <w:t xml:space="preserve"> </w:t>
      </w:r>
      <w:r w:rsidR="00F1470B" w:rsidRPr="000F1A4F">
        <w:rPr>
          <w:snapToGrid w:val="0"/>
          <w:color w:val="000000"/>
        </w:rPr>
        <w:t>No caso de impugnação nessa fase de habilitação (exame dos documentos), a C</w:t>
      </w:r>
      <w:r w:rsidR="00285024" w:rsidRPr="000F1A4F">
        <w:rPr>
          <w:snapToGrid w:val="0"/>
          <w:color w:val="000000"/>
        </w:rPr>
        <w:t>omissão Permanente de Licitação</w:t>
      </w:r>
      <w:r w:rsidR="00F1470B" w:rsidRPr="000F1A4F">
        <w:rPr>
          <w:snapToGrid w:val="0"/>
          <w:color w:val="000000"/>
        </w:rPr>
        <w:t xml:space="preserve"> designada pela</w:t>
      </w:r>
      <w:r w:rsidR="00F574D7">
        <w:rPr>
          <w:snapToGrid w:val="0"/>
          <w:color w:val="000000"/>
        </w:rPr>
        <w:t xml:space="preserve"> Câmara Municipal de Americana </w:t>
      </w:r>
      <w:r w:rsidR="00F1470B" w:rsidRPr="000F1A4F">
        <w:rPr>
          <w:snapToGrid w:val="0"/>
          <w:color w:val="000000"/>
        </w:rPr>
        <w:t>suspenderá a sessão para a observância dos prazos legais quanto à interposição de recursos, designando, oportunamente, através de publicação oficial, nova data e horário para a retomada dos trabalhos. Os recursos deverão ser interpostos junto à própria Comissão Permanente de Licitação.</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10.4.</w:t>
      </w:r>
      <w:r w:rsidR="00F574D7">
        <w:rPr>
          <w:snapToGrid w:val="0"/>
          <w:color w:val="000000"/>
        </w:rPr>
        <w:t xml:space="preserve"> </w:t>
      </w:r>
      <w:r w:rsidR="003A2B6D">
        <w:rPr>
          <w:snapToGrid w:val="0"/>
          <w:color w:val="000000"/>
        </w:rPr>
        <w:t>Havendo, por parte do</w:t>
      </w:r>
      <w:r w:rsidR="00F1470B" w:rsidRPr="000F1A4F">
        <w:rPr>
          <w:snapToGrid w:val="0"/>
          <w:color w:val="000000"/>
        </w:rPr>
        <w:t xml:space="preserve">s licitantes, expressa desistência de quaisquer recursos nessa fase de habilitação, na mesma sessão serão abertos os Envelopes Número 2 </w:t>
      </w:r>
      <w:r w:rsidR="00285024" w:rsidRPr="000F1A4F">
        <w:rPr>
          <w:snapToGrid w:val="0"/>
          <w:color w:val="000000"/>
        </w:rPr>
        <w:t>-</w:t>
      </w:r>
      <w:r w:rsidR="00F1470B" w:rsidRPr="000F1A4F">
        <w:rPr>
          <w:snapToGrid w:val="0"/>
          <w:color w:val="000000"/>
        </w:rPr>
        <w:t xml:space="preserve"> PROPOSTA COMERCIAL</w:t>
      </w:r>
      <w:r w:rsidR="00F574D7">
        <w:rPr>
          <w:snapToGrid w:val="0"/>
          <w:color w:val="000000"/>
        </w:rPr>
        <w:t>,</w:t>
      </w:r>
      <w:r w:rsidR="00F1470B" w:rsidRPr="000F1A4F">
        <w:rPr>
          <w:snapToGrid w:val="0"/>
          <w:color w:val="000000"/>
        </w:rPr>
        <w:t xml:space="preserve"> para o julgamento do certame, devolvidos </w:t>
      </w:r>
      <w:r w:rsidR="003A2B6D">
        <w:rPr>
          <w:snapToGrid w:val="0"/>
          <w:color w:val="000000"/>
        </w:rPr>
        <w:t>aos licitantes inabilitado</w:t>
      </w:r>
      <w:r w:rsidR="00F1470B" w:rsidRPr="000F1A4F">
        <w:rPr>
          <w:snapToGrid w:val="0"/>
          <w:color w:val="000000"/>
        </w:rPr>
        <w:t>s os seus Envelopes Número 2.</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10.5.</w:t>
      </w:r>
      <w:r w:rsidR="00F574D7">
        <w:rPr>
          <w:snapToGrid w:val="0"/>
          <w:color w:val="000000"/>
        </w:rPr>
        <w:t xml:space="preserve"> </w:t>
      </w:r>
      <w:r w:rsidR="00F1470B" w:rsidRPr="000F1A4F">
        <w:rPr>
          <w:snapToGrid w:val="0"/>
          <w:color w:val="000000"/>
        </w:rPr>
        <w:t>Não havendo desistência e decorrido o prazo legal, sem a interposição de recurso contra o julgamento de habilitaç</w:t>
      </w:r>
      <w:r w:rsidR="00F574D7">
        <w:rPr>
          <w:snapToGrid w:val="0"/>
          <w:color w:val="000000"/>
        </w:rPr>
        <w:t xml:space="preserve">ão, e/ou decididos os recursos </w:t>
      </w:r>
      <w:r w:rsidR="00F1470B" w:rsidRPr="000F1A4F">
        <w:rPr>
          <w:snapToGrid w:val="0"/>
          <w:color w:val="000000"/>
        </w:rPr>
        <w:t>que forem interpostos, a Comissão marcará local, dia</w:t>
      </w:r>
      <w:r w:rsidR="00F574D7">
        <w:rPr>
          <w:snapToGrid w:val="0"/>
          <w:color w:val="000000"/>
        </w:rPr>
        <w:t xml:space="preserve"> e hora, dos quais serão tod</w:t>
      </w:r>
      <w:r w:rsidR="003A2B6D">
        <w:rPr>
          <w:snapToGrid w:val="0"/>
          <w:color w:val="000000"/>
        </w:rPr>
        <w:t>o</w:t>
      </w:r>
      <w:r w:rsidR="00F574D7">
        <w:rPr>
          <w:snapToGrid w:val="0"/>
          <w:color w:val="000000"/>
        </w:rPr>
        <w:t xml:space="preserve">s </w:t>
      </w:r>
      <w:r w:rsidR="003A2B6D">
        <w:rPr>
          <w:snapToGrid w:val="0"/>
          <w:color w:val="000000"/>
        </w:rPr>
        <w:t>o</w:t>
      </w:r>
      <w:r w:rsidR="00F574D7">
        <w:rPr>
          <w:snapToGrid w:val="0"/>
          <w:color w:val="000000"/>
        </w:rPr>
        <w:t>s licitantes comunicad</w:t>
      </w:r>
      <w:r w:rsidR="003A2B6D">
        <w:rPr>
          <w:snapToGrid w:val="0"/>
          <w:color w:val="000000"/>
        </w:rPr>
        <w:t>o</w:t>
      </w:r>
      <w:r w:rsidR="00F1470B" w:rsidRPr="000F1A4F">
        <w:rPr>
          <w:snapToGrid w:val="0"/>
          <w:color w:val="000000"/>
        </w:rPr>
        <w:t>s, para a sessão pública de abertura dos Envelopes Número 2, oportunidade em que serão devolvidos os Envelopes Número 2 d</w:t>
      </w:r>
      <w:r w:rsidR="003A2B6D">
        <w:rPr>
          <w:snapToGrid w:val="0"/>
          <w:color w:val="000000"/>
        </w:rPr>
        <w:t>o</w:t>
      </w:r>
      <w:r w:rsidR="00F1470B" w:rsidRPr="000F1A4F">
        <w:rPr>
          <w:snapToGrid w:val="0"/>
          <w:color w:val="000000"/>
        </w:rPr>
        <w:t>s licitantes inabilitad</w:t>
      </w:r>
      <w:r w:rsidR="003A2B6D">
        <w:rPr>
          <w:snapToGrid w:val="0"/>
          <w:color w:val="000000"/>
        </w:rPr>
        <w:t>o</w:t>
      </w:r>
      <w:r w:rsidR="00F1470B" w:rsidRPr="000F1A4F">
        <w:rPr>
          <w:snapToGrid w:val="0"/>
          <w:color w:val="000000"/>
        </w:rPr>
        <w:t>s.</w:t>
      </w:r>
    </w:p>
    <w:p w:rsidR="00F1470B" w:rsidRPr="000F1A4F" w:rsidRDefault="00F1470B" w:rsidP="00806729">
      <w:pPr>
        <w:jc w:val="both"/>
        <w:rPr>
          <w:snapToGrid w:val="0"/>
          <w:color w:val="000000"/>
        </w:rPr>
      </w:pPr>
    </w:p>
    <w:p w:rsidR="00F1470B" w:rsidRPr="000F1A4F" w:rsidRDefault="00E60A00" w:rsidP="00F574D7">
      <w:pPr>
        <w:jc w:val="both"/>
        <w:rPr>
          <w:snapToGrid w:val="0"/>
          <w:color w:val="000000"/>
        </w:rPr>
      </w:pPr>
      <w:r>
        <w:rPr>
          <w:b/>
          <w:snapToGrid w:val="0"/>
          <w:color w:val="000000"/>
        </w:rPr>
        <w:t>10.6.</w:t>
      </w:r>
      <w:r w:rsidR="00F574D7">
        <w:rPr>
          <w:snapToGrid w:val="0"/>
          <w:color w:val="000000"/>
        </w:rPr>
        <w:t xml:space="preserve"> </w:t>
      </w:r>
      <w:r w:rsidR="00F1470B" w:rsidRPr="000F1A4F">
        <w:rPr>
          <w:snapToGrid w:val="0"/>
          <w:color w:val="000000"/>
        </w:rPr>
        <w:t xml:space="preserve">A Comissão de Licitação proporá a adjudicação do objeto deste Edital </w:t>
      </w:r>
      <w:r w:rsidR="00DC697B">
        <w:rPr>
          <w:snapToGrid w:val="0"/>
          <w:color w:val="000000"/>
        </w:rPr>
        <w:t>ao</w:t>
      </w:r>
      <w:r w:rsidR="00F1470B" w:rsidRPr="000F1A4F">
        <w:rPr>
          <w:snapToGrid w:val="0"/>
          <w:color w:val="000000"/>
        </w:rPr>
        <w:t xml:space="preserve"> licitante classificad</w:t>
      </w:r>
      <w:r w:rsidR="00DC697B">
        <w:rPr>
          <w:snapToGrid w:val="0"/>
          <w:color w:val="000000"/>
        </w:rPr>
        <w:t>o</w:t>
      </w:r>
      <w:r w:rsidR="00F1470B" w:rsidRPr="000F1A4F">
        <w:rPr>
          <w:snapToGrid w:val="0"/>
          <w:color w:val="000000"/>
        </w:rPr>
        <w:t xml:space="preserve"> em primeiro lugar pelo critério do menor preço global oferecido, sendo o resultado final do julgamento, com a classificação das propostas, divulgad</w:t>
      </w:r>
      <w:r w:rsidR="00A64DCB">
        <w:rPr>
          <w:snapToGrid w:val="0"/>
          <w:color w:val="000000"/>
        </w:rPr>
        <w:t>o</w:t>
      </w:r>
      <w:r w:rsidR="00F1470B" w:rsidRPr="000F1A4F">
        <w:rPr>
          <w:snapToGrid w:val="0"/>
          <w:color w:val="000000"/>
        </w:rPr>
        <w:t xml:space="preserve"> por meio de publicação resumida </w:t>
      </w:r>
      <w:r w:rsidR="00A64DCB">
        <w:rPr>
          <w:snapToGrid w:val="0"/>
          <w:color w:val="000000"/>
        </w:rPr>
        <w:t>na forma do item 9.6 deste Edital</w:t>
      </w:r>
      <w:r w:rsidR="00F1470B" w:rsidRPr="000F1A4F">
        <w:rPr>
          <w:snapToGrid w:val="0"/>
          <w:color w:val="000000"/>
        </w:rPr>
        <w:t>.</w:t>
      </w:r>
    </w:p>
    <w:p w:rsidR="00F1470B" w:rsidRPr="000F1A4F" w:rsidRDefault="00F1470B" w:rsidP="00F574D7">
      <w:pPr>
        <w:jc w:val="both"/>
        <w:rPr>
          <w:snapToGrid w:val="0"/>
          <w:color w:val="000000"/>
        </w:rPr>
      </w:pPr>
    </w:p>
    <w:p w:rsidR="00F1470B" w:rsidRPr="000F1A4F" w:rsidRDefault="00E60A00" w:rsidP="00F574D7">
      <w:pPr>
        <w:jc w:val="both"/>
        <w:rPr>
          <w:snapToGrid w:val="0"/>
          <w:color w:val="000000"/>
        </w:rPr>
      </w:pPr>
      <w:r>
        <w:rPr>
          <w:b/>
          <w:snapToGrid w:val="0"/>
          <w:color w:val="000000"/>
        </w:rPr>
        <w:t>10.7.</w:t>
      </w:r>
      <w:r w:rsidR="00F574D7">
        <w:rPr>
          <w:snapToGrid w:val="0"/>
          <w:color w:val="000000"/>
        </w:rPr>
        <w:t xml:space="preserve"> </w:t>
      </w:r>
      <w:r w:rsidR="00F1470B" w:rsidRPr="000F1A4F">
        <w:rPr>
          <w:snapToGrid w:val="0"/>
          <w:color w:val="000000"/>
        </w:rPr>
        <w:t xml:space="preserve">Decorrido o prazo legal sem interposição de recurso contra </w:t>
      </w:r>
      <w:proofErr w:type="gramStart"/>
      <w:r w:rsidR="00F1470B" w:rsidRPr="000F1A4F">
        <w:rPr>
          <w:snapToGrid w:val="0"/>
          <w:color w:val="000000"/>
        </w:rPr>
        <w:t xml:space="preserve">a decisão da Comissão </w:t>
      </w:r>
      <w:r w:rsidR="00F574D7">
        <w:rPr>
          <w:snapToGrid w:val="0"/>
          <w:color w:val="000000"/>
        </w:rPr>
        <w:t xml:space="preserve">Permanente </w:t>
      </w:r>
      <w:r w:rsidR="00F1470B" w:rsidRPr="000F1A4F">
        <w:rPr>
          <w:snapToGrid w:val="0"/>
          <w:color w:val="000000"/>
        </w:rPr>
        <w:t>de Licitação, ou decididos</w:t>
      </w:r>
      <w:proofErr w:type="gramEnd"/>
      <w:r w:rsidR="00F1470B" w:rsidRPr="000F1A4F">
        <w:rPr>
          <w:snapToGrid w:val="0"/>
          <w:color w:val="000000"/>
        </w:rPr>
        <w:t xml:space="preserve"> os recursos interpostos, o Presidente da Câmara Municipal de Americana decidirá pela homologação do processo e adjudicação do objeto do </w:t>
      </w:r>
      <w:r w:rsidR="00F574D7">
        <w:rPr>
          <w:snapToGrid w:val="0"/>
          <w:color w:val="000000"/>
        </w:rPr>
        <w:t>E</w:t>
      </w:r>
      <w:r w:rsidR="00F1470B" w:rsidRPr="000F1A4F">
        <w:rPr>
          <w:snapToGrid w:val="0"/>
          <w:color w:val="000000"/>
        </w:rPr>
        <w:t xml:space="preserve">dital </w:t>
      </w:r>
      <w:r w:rsidR="00DC697B">
        <w:rPr>
          <w:snapToGrid w:val="0"/>
          <w:color w:val="000000"/>
        </w:rPr>
        <w:t>ao</w:t>
      </w:r>
      <w:r w:rsidR="00F1470B" w:rsidRPr="000F1A4F">
        <w:rPr>
          <w:snapToGrid w:val="0"/>
          <w:color w:val="000000"/>
        </w:rPr>
        <w:t xml:space="preserve"> licitante vencedor, do que se dará ciência a tod</w:t>
      </w:r>
      <w:r w:rsidR="00DC697B">
        <w:rPr>
          <w:snapToGrid w:val="0"/>
          <w:color w:val="000000"/>
        </w:rPr>
        <w:t>o</w:t>
      </w:r>
      <w:r w:rsidR="00F1470B" w:rsidRPr="000F1A4F">
        <w:rPr>
          <w:snapToGrid w:val="0"/>
          <w:color w:val="000000"/>
        </w:rPr>
        <w:t xml:space="preserve">s </w:t>
      </w:r>
      <w:r w:rsidR="00DC697B">
        <w:rPr>
          <w:snapToGrid w:val="0"/>
          <w:color w:val="000000"/>
        </w:rPr>
        <w:t>o</w:t>
      </w:r>
      <w:r w:rsidR="00F1470B" w:rsidRPr="000F1A4F">
        <w:rPr>
          <w:snapToGrid w:val="0"/>
          <w:color w:val="000000"/>
        </w:rPr>
        <w:t>s licitantes através de publicação no</w:t>
      </w:r>
      <w:r w:rsidR="00A64DCB">
        <w:rPr>
          <w:snapToGrid w:val="0"/>
          <w:color w:val="000000"/>
        </w:rPr>
        <w:t>s termos do item 9.6 deste Edital</w:t>
      </w:r>
      <w:r w:rsidR="00F1470B" w:rsidRPr="000F1A4F">
        <w:rPr>
          <w:snapToGrid w:val="0"/>
          <w:color w:val="000000"/>
        </w:rPr>
        <w:t>, com a convocação d</w:t>
      </w:r>
      <w:r w:rsidR="00DC697B">
        <w:rPr>
          <w:snapToGrid w:val="0"/>
          <w:color w:val="000000"/>
        </w:rPr>
        <w:t>o vencedor</w:t>
      </w:r>
      <w:r w:rsidR="00F1470B" w:rsidRPr="000F1A4F">
        <w:rPr>
          <w:snapToGrid w:val="0"/>
          <w:color w:val="000000"/>
        </w:rPr>
        <w:t>, para assinatura do contrato.</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10.8.</w:t>
      </w:r>
      <w:r w:rsidR="00806729">
        <w:rPr>
          <w:snapToGrid w:val="0"/>
          <w:color w:val="000000"/>
        </w:rPr>
        <w:t xml:space="preserve"> </w:t>
      </w:r>
      <w:r w:rsidR="00F1470B" w:rsidRPr="000F1A4F">
        <w:rPr>
          <w:snapToGrid w:val="0"/>
          <w:color w:val="000000"/>
        </w:rPr>
        <w:t>Serão igualmente publicadas</w:t>
      </w:r>
      <w:r w:rsidR="00BB38C6">
        <w:rPr>
          <w:snapToGrid w:val="0"/>
          <w:color w:val="000000"/>
        </w:rPr>
        <w:t>,</w:t>
      </w:r>
      <w:r w:rsidR="00F1470B" w:rsidRPr="000F1A4F">
        <w:rPr>
          <w:snapToGrid w:val="0"/>
          <w:color w:val="000000"/>
        </w:rPr>
        <w:t xml:space="preserve"> no</w:t>
      </w:r>
      <w:r w:rsidR="00BB38C6">
        <w:rPr>
          <w:snapToGrid w:val="0"/>
          <w:color w:val="000000"/>
        </w:rPr>
        <w:t>s termos do item 9.6 deste Edital</w:t>
      </w:r>
      <w:r w:rsidR="00806729">
        <w:rPr>
          <w:snapToGrid w:val="0"/>
          <w:color w:val="000000"/>
        </w:rPr>
        <w:t>,</w:t>
      </w:r>
      <w:r w:rsidR="00F1470B" w:rsidRPr="000F1A4F">
        <w:rPr>
          <w:snapToGrid w:val="0"/>
          <w:color w:val="000000"/>
        </w:rPr>
        <w:t xml:space="preserve"> a anulação ou revogação deste certame, se ocorrerem, nas condições previstas e autorizadas na Lei </w:t>
      </w:r>
      <w:r w:rsidR="00806729">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F1470B" w:rsidRPr="000F1A4F">
        <w:rPr>
          <w:snapToGrid w:val="0"/>
          <w:color w:val="000000"/>
        </w:rPr>
        <w:t xml:space="preserve">8.666/93, sendo lícito </w:t>
      </w:r>
      <w:r w:rsidR="00DC697B">
        <w:rPr>
          <w:snapToGrid w:val="0"/>
          <w:color w:val="000000"/>
        </w:rPr>
        <w:t>aos</w:t>
      </w:r>
      <w:r w:rsidR="00F1470B" w:rsidRPr="000F1A4F">
        <w:rPr>
          <w:snapToGrid w:val="0"/>
          <w:color w:val="000000"/>
        </w:rPr>
        <w:t xml:space="preserve"> licitantes recorrerem dessas decisões, se entenderem de fazê-lo, junto à Presidência da Câmara Municipal de Americana.</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10.9.</w:t>
      </w:r>
      <w:r w:rsidR="00806729">
        <w:rPr>
          <w:snapToGrid w:val="0"/>
          <w:color w:val="000000"/>
        </w:rPr>
        <w:t xml:space="preserve"> </w:t>
      </w:r>
      <w:r w:rsidR="00F1470B" w:rsidRPr="000F1A4F">
        <w:rPr>
          <w:snapToGrid w:val="0"/>
          <w:color w:val="000000"/>
        </w:rPr>
        <w:t>Quaisquer recursos interpostos pel</w:t>
      </w:r>
      <w:r w:rsidR="00DC697B">
        <w:rPr>
          <w:snapToGrid w:val="0"/>
          <w:color w:val="000000"/>
        </w:rPr>
        <w:t>o</w:t>
      </w:r>
      <w:r w:rsidR="00F1470B" w:rsidRPr="000F1A4F">
        <w:rPr>
          <w:snapToGrid w:val="0"/>
          <w:color w:val="000000"/>
        </w:rPr>
        <w:t>s licitantes observarão, rigorosamente, quanto aos prazos, efeitos, publicação ou comunicação direta aos prepost</w:t>
      </w:r>
      <w:r w:rsidR="008C004A" w:rsidRPr="000F1A4F">
        <w:rPr>
          <w:snapToGrid w:val="0"/>
          <w:color w:val="000000"/>
        </w:rPr>
        <w:t xml:space="preserve">os, os ditames da Lei </w:t>
      </w:r>
      <w:r w:rsidR="00806729">
        <w:rPr>
          <w:snapToGrid w:val="0"/>
          <w:color w:val="000000"/>
        </w:rPr>
        <w:t xml:space="preserve">Federal </w:t>
      </w:r>
      <w:r w:rsidR="00285024" w:rsidRPr="000F1A4F">
        <w:rPr>
          <w:snapToGrid w:val="0"/>
          <w:color w:val="000000"/>
        </w:rPr>
        <w:t>n</w:t>
      </w:r>
      <w:r w:rsidR="00285024" w:rsidRPr="000F1A4F">
        <w:rPr>
          <w:strike/>
        </w:rPr>
        <w:t>º</w:t>
      </w:r>
      <w:r w:rsidR="00285024" w:rsidRPr="000F1A4F">
        <w:rPr>
          <w:snapToGrid w:val="0"/>
          <w:color w:val="000000"/>
        </w:rPr>
        <w:t xml:space="preserve"> </w:t>
      </w:r>
      <w:r w:rsidR="008C004A" w:rsidRPr="000F1A4F">
        <w:rPr>
          <w:snapToGrid w:val="0"/>
          <w:color w:val="000000"/>
        </w:rPr>
        <w:t>8.666/93.</w:t>
      </w:r>
      <w:r w:rsidR="00F1470B" w:rsidRPr="000F1A4F">
        <w:rPr>
          <w:snapToGrid w:val="0"/>
          <w:color w:val="000000"/>
        </w:rPr>
        <w:t xml:space="preserve"> O prazo para interposição de recursos será de </w:t>
      </w:r>
      <w:proofErr w:type="gramStart"/>
      <w:r w:rsidR="00F1470B" w:rsidRPr="000F1A4F">
        <w:rPr>
          <w:snapToGrid w:val="0"/>
          <w:color w:val="000000"/>
        </w:rPr>
        <w:t>2</w:t>
      </w:r>
      <w:proofErr w:type="gramEnd"/>
      <w:r w:rsidR="00F1470B" w:rsidRPr="000F1A4F">
        <w:rPr>
          <w:snapToGrid w:val="0"/>
          <w:color w:val="000000"/>
        </w:rPr>
        <w:t xml:space="preserve"> (dois) dias úteis contados da publicação das decisões da Comissão de Licitação e da Presidência da Casa.</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10.10.</w:t>
      </w:r>
      <w:r w:rsidR="00806729">
        <w:rPr>
          <w:snapToGrid w:val="0"/>
          <w:color w:val="000000"/>
        </w:rPr>
        <w:t xml:space="preserve"> </w:t>
      </w:r>
      <w:r w:rsidR="00F1470B" w:rsidRPr="000F1A4F">
        <w:rPr>
          <w:snapToGrid w:val="0"/>
          <w:color w:val="000000"/>
        </w:rPr>
        <w:t xml:space="preserve">A Comissão Permanente de Licitação da Câmara Municipal de Americana, em qualquer fase da licitação, poderá promover diligências destinadas a esclarecer ou complementar a instrução do processo, solicitando, por escrito, esclarecimentos ou informações complementares, desde que isso não importe a inclusão posterior de documento ou informação que deveria constar originariamente da proposta, devendo o fato ser registrado em ata. </w:t>
      </w:r>
      <w:r w:rsidR="00DC697B">
        <w:rPr>
          <w:snapToGrid w:val="0"/>
          <w:color w:val="000000"/>
        </w:rPr>
        <w:t>O</w:t>
      </w:r>
      <w:r w:rsidR="00F1470B" w:rsidRPr="000F1A4F">
        <w:rPr>
          <w:snapToGrid w:val="0"/>
          <w:color w:val="000000"/>
        </w:rPr>
        <w:t xml:space="preserve"> licitante deve </w:t>
      </w:r>
      <w:proofErr w:type="gramStart"/>
      <w:r w:rsidR="00F1470B" w:rsidRPr="000F1A4F">
        <w:rPr>
          <w:snapToGrid w:val="0"/>
          <w:color w:val="000000"/>
        </w:rPr>
        <w:t>permitir,</w:t>
      </w:r>
      <w:proofErr w:type="gramEnd"/>
      <w:r w:rsidR="00F1470B" w:rsidRPr="000F1A4F">
        <w:rPr>
          <w:snapToGrid w:val="0"/>
          <w:color w:val="000000"/>
        </w:rPr>
        <w:t xml:space="preserve"> atender e facilitar tais esclarecimentos e diligências, sob pena, caso não o faça, de sua eliminação do certame.</w:t>
      </w:r>
    </w:p>
    <w:p w:rsidR="00F1470B" w:rsidRPr="000F1A4F" w:rsidRDefault="00F1470B" w:rsidP="00806729">
      <w:pPr>
        <w:jc w:val="both"/>
        <w:rPr>
          <w:snapToGrid w:val="0"/>
          <w:color w:val="000000"/>
        </w:rPr>
      </w:pPr>
    </w:p>
    <w:p w:rsidR="00F1470B" w:rsidRPr="000F1A4F" w:rsidRDefault="00E60A00" w:rsidP="00806729">
      <w:pPr>
        <w:jc w:val="both"/>
        <w:rPr>
          <w:snapToGrid w:val="0"/>
          <w:color w:val="000000"/>
        </w:rPr>
      </w:pPr>
      <w:r>
        <w:rPr>
          <w:b/>
          <w:snapToGrid w:val="0"/>
          <w:color w:val="000000"/>
        </w:rPr>
        <w:t>10.11.</w:t>
      </w:r>
      <w:r w:rsidR="00806729">
        <w:rPr>
          <w:snapToGrid w:val="0"/>
          <w:color w:val="000000"/>
        </w:rPr>
        <w:t xml:space="preserve"> </w:t>
      </w:r>
      <w:r w:rsidR="00F1470B" w:rsidRPr="000F1A4F">
        <w:rPr>
          <w:snapToGrid w:val="0"/>
          <w:color w:val="000000"/>
        </w:rPr>
        <w:t>De todas as sessões, que vierem a compor os trabalhos deste certame, serão lavradas atas circunstanciadas, conhecidas e assinadas pel</w:t>
      </w:r>
      <w:r w:rsidR="00DC697B">
        <w:rPr>
          <w:snapToGrid w:val="0"/>
          <w:color w:val="000000"/>
        </w:rPr>
        <w:t>o</w:t>
      </w:r>
      <w:r w:rsidR="00F1470B" w:rsidRPr="000F1A4F">
        <w:rPr>
          <w:snapToGrid w:val="0"/>
          <w:color w:val="000000"/>
        </w:rPr>
        <w:t>s licitantes e membros da Comissão Permanente de Licitação da Câmara Municipal de Americana.</w:t>
      </w:r>
    </w:p>
    <w:p w:rsidR="00F1470B" w:rsidRPr="000F1A4F" w:rsidRDefault="00F1470B" w:rsidP="00806729">
      <w:pPr>
        <w:jc w:val="both"/>
        <w:rPr>
          <w:snapToGrid w:val="0"/>
          <w:color w:val="000000"/>
        </w:rPr>
      </w:pPr>
    </w:p>
    <w:p w:rsidR="00F1470B" w:rsidRPr="00367FBB" w:rsidRDefault="00E60A00" w:rsidP="00367FBB">
      <w:pPr>
        <w:shd w:val="clear" w:color="auto" w:fill="FFFFFF" w:themeFill="background1"/>
        <w:jc w:val="both"/>
        <w:rPr>
          <w:snapToGrid w:val="0"/>
          <w:color w:val="000000"/>
        </w:rPr>
      </w:pPr>
      <w:r w:rsidRPr="00367FBB">
        <w:rPr>
          <w:b/>
          <w:snapToGrid w:val="0"/>
          <w:color w:val="000000"/>
        </w:rPr>
        <w:t>10.12.</w:t>
      </w:r>
      <w:r w:rsidR="00806729" w:rsidRPr="00367FBB">
        <w:rPr>
          <w:snapToGrid w:val="0"/>
          <w:color w:val="000000"/>
        </w:rPr>
        <w:t xml:space="preserve"> </w:t>
      </w:r>
      <w:r w:rsidR="00F1470B" w:rsidRPr="00367FBB">
        <w:rPr>
          <w:snapToGrid w:val="0"/>
          <w:color w:val="000000"/>
        </w:rPr>
        <w:t xml:space="preserve">Além das empresas convidadas a participar da </w:t>
      </w:r>
      <w:r w:rsidR="00F53E7B" w:rsidRPr="00367FBB">
        <w:rPr>
          <w:snapToGrid w:val="0"/>
          <w:color w:val="000000"/>
        </w:rPr>
        <w:t xml:space="preserve">presente </w:t>
      </w:r>
      <w:r w:rsidR="00F1470B" w:rsidRPr="00367FBB">
        <w:rPr>
          <w:snapToGrid w:val="0"/>
          <w:color w:val="000000"/>
        </w:rPr>
        <w:t xml:space="preserve">licitação, demais empresas interessadas poderão apresentar propostas desde que estejam cadastradas na </w:t>
      </w:r>
      <w:r w:rsidR="00E41D00" w:rsidRPr="00367FBB">
        <w:rPr>
          <w:snapToGrid w:val="0"/>
          <w:color w:val="000000"/>
        </w:rPr>
        <w:t>Câmara</w:t>
      </w:r>
      <w:r w:rsidR="00F1470B" w:rsidRPr="00367FBB">
        <w:rPr>
          <w:snapToGrid w:val="0"/>
          <w:color w:val="000000"/>
        </w:rPr>
        <w:t xml:space="preserve"> Municipal de Americana até o dia anterior ao encerramento do prazo de entrega das propostas, devendo juntar cópia d</w:t>
      </w:r>
      <w:r w:rsidR="00F53E7B" w:rsidRPr="00367FBB">
        <w:rPr>
          <w:snapToGrid w:val="0"/>
          <w:color w:val="000000"/>
        </w:rPr>
        <w:t>o</w:t>
      </w:r>
      <w:r w:rsidR="00F1470B" w:rsidRPr="00367FBB">
        <w:rPr>
          <w:snapToGrid w:val="0"/>
          <w:color w:val="000000"/>
        </w:rPr>
        <w:t xml:space="preserve"> </w:t>
      </w:r>
      <w:r w:rsidR="00F53E7B" w:rsidRPr="00367FBB">
        <w:rPr>
          <w:snapToGrid w:val="0"/>
          <w:color w:val="000000"/>
        </w:rPr>
        <w:t>CRC (Cer</w:t>
      </w:r>
      <w:r w:rsidR="00371614" w:rsidRPr="00367FBB">
        <w:rPr>
          <w:snapToGrid w:val="0"/>
          <w:color w:val="000000"/>
        </w:rPr>
        <w:t>t</w:t>
      </w:r>
      <w:r w:rsidR="00F53E7B" w:rsidRPr="00367FBB">
        <w:rPr>
          <w:snapToGrid w:val="0"/>
          <w:color w:val="000000"/>
        </w:rPr>
        <w:t xml:space="preserve">ificado de Registro Cadastral) </w:t>
      </w:r>
      <w:r w:rsidR="00F1470B" w:rsidRPr="00367FBB">
        <w:rPr>
          <w:snapToGrid w:val="0"/>
          <w:color w:val="000000"/>
        </w:rPr>
        <w:t xml:space="preserve">em sua proposta, </w:t>
      </w:r>
      <w:proofErr w:type="gramStart"/>
      <w:r w:rsidR="00F1470B" w:rsidRPr="00367FBB">
        <w:rPr>
          <w:snapToGrid w:val="0"/>
          <w:color w:val="000000"/>
        </w:rPr>
        <w:t>sob pena</w:t>
      </w:r>
      <w:proofErr w:type="gramEnd"/>
      <w:r w:rsidR="00F1470B" w:rsidRPr="00367FBB">
        <w:rPr>
          <w:snapToGrid w:val="0"/>
          <w:color w:val="000000"/>
        </w:rPr>
        <w:t xml:space="preserve"> de desclassificação.</w:t>
      </w:r>
    </w:p>
    <w:p w:rsidR="00F1470B" w:rsidRDefault="00F1470B">
      <w:pPr>
        <w:jc w:val="both"/>
        <w:rPr>
          <w:snapToGrid w:val="0"/>
          <w:color w:val="000000"/>
        </w:rPr>
      </w:pPr>
    </w:p>
    <w:p w:rsidR="00806729" w:rsidRPr="000F1A4F" w:rsidRDefault="00806729" w:rsidP="00806729">
      <w:pPr>
        <w:pStyle w:val="Corpodetexto"/>
        <w:rPr>
          <w:snapToGrid w:val="0"/>
          <w:color w:val="000000"/>
          <w:sz w:val="20"/>
        </w:rPr>
      </w:pPr>
      <w:r>
        <w:rPr>
          <w:snapToGrid w:val="0"/>
          <w:color w:val="000000"/>
          <w:sz w:val="20"/>
        </w:rPr>
        <w:t>----------------------------------------------------------------------------------------------------------------------------------------</w:t>
      </w:r>
    </w:p>
    <w:p w:rsidR="00F1470B" w:rsidRPr="000F1A4F" w:rsidRDefault="00F1470B" w:rsidP="00806729">
      <w:pPr>
        <w:jc w:val="both"/>
        <w:rPr>
          <w:b/>
          <w:snapToGrid w:val="0"/>
          <w:color w:val="000000"/>
        </w:rPr>
      </w:pPr>
      <w:r w:rsidRPr="000F1A4F">
        <w:rPr>
          <w:b/>
          <w:snapToGrid w:val="0"/>
          <w:color w:val="000000"/>
        </w:rPr>
        <w:t>11</w:t>
      </w:r>
      <w:r w:rsidR="00285024" w:rsidRPr="000F1A4F">
        <w:rPr>
          <w:b/>
          <w:snapToGrid w:val="0"/>
          <w:color w:val="000000"/>
        </w:rPr>
        <w:t>.</w:t>
      </w:r>
      <w:r w:rsidRPr="000F1A4F">
        <w:rPr>
          <w:b/>
          <w:snapToGrid w:val="0"/>
          <w:color w:val="000000"/>
        </w:rPr>
        <w:t xml:space="preserve"> PREÇO E FORMA DE PAGAMENTO DOS SERVIÇOS</w:t>
      </w:r>
    </w:p>
    <w:p w:rsidR="00806729" w:rsidRPr="000F1A4F" w:rsidRDefault="00806729" w:rsidP="00806729">
      <w:pPr>
        <w:pStyle w:val="Corpodetexto"/>
        <w:rPr>
          <w:snapToGrid w:val="0"/>
          <w:color w:val="000000"/>
          <w:sz w:val="20"/>
        </w:rPr>
      </w:pPr>
      <w:r>
        <w:rPr>
          <w:snapToGrid w:val="0"/>
          <w:color w:val="000000"/>
          <w:sz w:val="20"/>
        </w:rPr>
        <w:t>----------------------------------------------------------------------------------------------------------------------------------------</w:t>
      </w:r>
    </w:p>
    <w:p w:rsidR="00E41D00" w:rsidRPr="000F1A4F" w:rsidRDefault="00E41D00" w:rsidP="00806729">
      <w:pPr>
        <w:jc w:val="both"/>
        <w:rPr>
          <w:snapToGrid w:val="0"/>
          <w:color w:val="000000"/>
        </w:rPr>
      </w:pPr>
    </w:p>
    <w:p w:rsidR="00F1470B" w:rsidRPr="000F1A4F" w:rsidRDefault="00806729" w:rsidP="00806729">
      <w:pPr>
        <w:jc w:val="both"/>
        <w:rPr>
          <w:snapToGrid w:val="0"/>
          <w:color w:val="000000"/>
        </w:rPr>
      </w:pPr>
      <w:r w:rsidRPr="00806729">
        <w:rPr>
          <w:b/>
          <w:snapToGrid w:val="0"/>
          <w:color w:val="000000"/>
        </w:rPr>
        <w:t xml:space="preserve">11.1. </w:t>
      </w:r>
      <w:r w:rsidR="00F1470B" w:rsidRPr="000F1A4F">
        <w:rPr>
          <w:snapToGrid w:val="0"/>
          <w:color w:val="000000"/>
        </w:rPr>
        <w:t xml:space="preserve">A Contratada emitirá a nota fiscal fatura, após a execução dos serviços, correspondente ao valor da mão de </w:t>
      </w:r>
      <w:r w:rsidR="00E41D00" w:rsidRPr="000F1A4F">
        <w:rPr>
          <w:snapToGrid w:val="0"/>
          <w:color w:val="000000"/>
        </w:rPr>
        <w:t>obra e dos materiais utilizados.</w:t>
      </w:r>
    </w:p>
    <w:p w:rsidR="00806729" w:rsidRDefault="00806729" w:rsidP="00806729">
      <w:pPr>
        <w:pStyle w:val="Corpodetexto"/>
        <w:rPr>
          <w:snapToGrid w:val="0"/>
          <w:sz w:val="20"/>
        </w:rPr>
      </w:pPr>
    </w:p>
    <w:p w:rsidR="00F1470B" w:rsidRPr="000F1A4F" w:rsidRDefault="00806729" w:rsidP="00806729">
      <w:pPr>
        <w:pStyle w:val="Corpodetexto"/>
        <w:rPr>
          <w:snapToGrid w:val="0"/>
          <w:sz w:val="20"/>
        </w:rPr>
      </w:pPr>
      <w:r w:rsidRPr="00806729">
        <w:rPr>
          <w:b/>
          <w:snapToGrid w:val="0"/>
          <w:sz w:val="20"/>
        </w:rPr>
        <w:t xml:space="preserve">11.2. </w:t>
      </w:r>
      <w:r w:rsidR="00F1470B" w:rsidRPr="000F1A4F">
        <w:rPr>
          <w:snapToGrid w:val="0"/>
          <w:sz w:val="20"/>
        </w:rPr>
        <w:t xml:space="preserve">O pagamento se dará em 10 (dez) dias após a emissão da nota fiscal e da apresentação </w:t>
      </w:r>
      <w:r w:rsidR="00371614">
        <w:rPr>
          <w:snapToGrid w:val="0"/>
          <w:sz w:val="20"/>
        </w:rPr>
        <w:t>do relatório dos serviços realizados</w:t>
      </w:r>
      <w:r w:rsidR="006C7A8F">
        <w:rPr>
          <w:snapToGrid w:val="0"/>
          <w:sz w:val="20"/>
        </w:rPr>
        <w:t>, mediante, ainda, do termo de aceitação dos serviços</w:t>
      </w:r>
      <w:r w:rsidR="00F1470B" w:rsidRPr="000F1A4F">
        <w:rPr>
          <w:snapToGrid w:val="0"/>
          <w:sz w:val="20"/>
        </w:rPr>
        <w:t>.</w:t>
      </w:r>
    </w:p>
    <w:p w:rsidR="00806729" w:rsidRDefault="00806729" w:rsidP="00806729">
      <w:pPr>
        <w:jc w:val="both"/>
        <w:rPr>
          <w:snapToGrid w:val="0"/>
          <w:color w:val="000000"/>
        </w:rPr>
      </w:pPr>
    </w:p>
    <w:p w:rsidR="00806729" w:rsidRDefault="00806729" w:rsidP="00806729">
      <w:pPr>
        <w:jc w:val="both"/>
        <w:rPr>
          <w:snapToGrid w:val="0"/>
          <w:color w:val="000000"/>
        </w:rPr>
      </w:pPr>
      <w:r w:rsidRPr="00806729">
        <w:rPr>
          <w:b/>
          <w:snapToGrid w:val="0"/>
          <w:color w:val="000000"/>
        </w:rPr>
        <w:t xml:space="preserve">11.3. </w:t>
      </w:r>
      <w:r w:rsidR="00F1470B" w:rsidRPr="000F1A4F">
        <w:rPr>
          <w:snapToGrid w:val="0"/>
          <w:color w:val="000000"/>
        </w:rPr>
        <w:t>As despesas com a presente licitação e execução do contrato decorrente correrão por conta da seguinte dotação orçamentária, constante do orçamento vigente d</w:t>
      </w:r>
      <w:r>
        <w:rPr>
          <w:snapToGrid w:val="0"/>
          <w:color w:val="000000"/>
        </w:rPr>
        <w:t>a</w:t>
      </w:r>
      <w:r w:rsidR="00F1470B" w:rsidRPr="000F1A4F">
        <w:rPr>
          <w:snapToGrid w:val="0"/>
          <w:color w:val="000000"/>
        </w:rPr>
        <w:t xml:space="preserve"> </w:t>
      </w:r>
      <w:r>
        <w:rPr>
          <w:snapToGrid w:val="0"/>
          <w:color w:val="000000"/>
        </w:rPr>
        <w:t>Câmara Municipal de Americana</w:t>
      </w:r>
      <w:r w:rsidR="00F1470B" w:rsidRPr="000F1A4F">
        <w:rPr>
          <w:snapToGrid w:val="0"/>
          <w:color w:val="000000"/>
        </w:rPr>
        <w:t>:</w:t>
      </w:r>
      <w:r w:rsidR="00E41D00" w:rsidRPr="000F1A4F">
        <w:rPr>
          <w:snapToGrid w:val="0"/>
          <w:color w:val="000000"/>
        </w:rPr>
        <w:t xml:space="preserve"> </w:t>
      </w:r>
    </w:p>
    <w:p w:rsidR="00806729" w:rsidRDefault="00806729" w:rsidP="00806729">
      <w:pPr>
        <w:jc w:val="both"/>
        <w:rPr>
          <w:snapToGrid w:val="0"/>
          <w:color w:val="000000"/>
        </w:rPr>
      </w:pPr>
    </w:p>
    <w:p w:rsidR="00404D52" w:rsidRPr="00806729" w:rsidRDefault="00404D52" w:rsidP="00367FBB">
      <w:pPr>
        <w:shd w:val="clear" w:color="auto" w:fill="FFFF00"/>
        <w:jc w:val="center"/>
        <w:rPr>
          <w:b/>
          <w:snapToGrid w:val="0"/>
          <w:color w:val="000000"/>
        </w:rPr>
      </w:pPr>
      <w:r w:rsidRPr="00806729">
        <w:rPr>
          <w:b/>
          <w:snapToGrid w:val="0"/>
          <w:color w:val="000000"/>
        </w:rPr>
        <w:t>01.02</w:t>
      </w:r>
      <w:r w:rsidRPr="00806729">
        <w:rPr>
          <w:b/>
          <w:snapToGrid w:val="0"/>
          <w:color w:val="FF0000"/>
        </w:rPr>
        <w:t xml:space="preserve"> </w:t>
      </w:r>
      <w:r>
        <w:rPr>
          <w:b/>
          <w:snapToGrid w:val="0"/>
          <w:color w:val="000000"/>
        </w:rPr>
        <w:t>3.3.90.39.00.00</w:t>
      </w:r>
      <w:r w:rsidRPr="00806729">
        <w:rPr>
          <w:b/>
          <w:snapToGrid w:val="0"/>
          <w:color w:val="000000"/>
        </w:rPr>
        <w:t xml:space="preserve"> Outras Despesas Correntes - Diretoria.</w:t>
      </w:r>
    </w:p>
    <w:p w:rsidR="00F1470B" w:rsidRDefault="00F1470B">
      <w:pPr>
        <w:jc w:val="both"/>
        <w:rPr>
          <w:snapToGrid w:val="0"/>
          <w:color w:val="000000"/>
        </w:rPr>
      </w:pPr>
    </w:p>
    <w:p w:rsidR="00806729" w:rsidRPr="000F1A4F" w:rsidRDefault="00806729" w:rsidP="00806729">
      <w:pPr>
        <w:pStyle w:val="Corpodetexto"/>
        <w:rPr>
          <w:snapToGrid w:val="0"/>
          <w:color w:val="000000"/>
          <w:sz w:val="20"/>
        </w:rPr>
      </w:pPr>
      <w:r>
        <w:rPr>
          <w:snapToGrid w:val="0"/>
          <w:color w:val="000000"/>
          <w:sz w:val="20"/>
        </w:rPr>
        <w:t>----------------------------------------------------------------------------------------------------------------------------------------</w:t>
      </w:r>
    </w:p>
    <w:p w:rsidR="00F1470B" w:rsidRDefault="00E41D00" w:rsidP="00806729">
      <w:pPr>
        <w:jc w:val="both"/>
        <w:rPr>
          <w:b/>
          <w:snapToGrid w:val="0"/>
          <w:color w:val="000000"/>
        </w:rPr>
      </w:pPr>
      <w:r w:rsidRPr="000F1A4F">
        <w:rPr>
          <w:b/>
          <w:snapToGrid w:val="0"/>
          <w:color w:val="000000"/>
        </w:rPr>
        <w:t>12.</w:t>
      </w:r>
      <w:r w:rsidR="00F1470B" w:rsidRPr="000F1A4F">
        <w:rPr>
          <w:b/>
          <w:snapToGrid w:val="0"/>
          <w:color w:val="000000"/>
        </w:rPr>
        <w:t xml:space="preserve"> CONTRATAÇÃO</w:t>
      </w:r>
    </w:p>
    <w:p w:rsidR="00806729" w:rsidRPr="000F1A4F" w:rsidRDefault="00806729" w:rsidP="00806729">
      <w:pPr>
        <w:pStyle w:val="Corpodetexto"/>
        <w:rPr>
          <w:snapToGrid w:val="0"/>
          <w:color w:val="000000"/>
          <w:sz w:val="20"/>
        </w:rPr>
      </w:pPr>
      <w:r>
        <w:rPr>
          <w:snapToGrid w:val="0"/>
          <w:color w:val="000000"/>
          <w:sz w:val="20"/>
        </w:rPr>
        <w:t>----------------------------------------------------------------------------------------------------------------------------------------</w:t>
      </w:r>
    </w:p>
    <w:p w:rsidR="00E41D00" w:rsidRPr="000F1A4F" w:rsidRDefault="00E41D00" w:rsidP="00806729">
      <w:pPr>
        <w:jc w:val="both"/>
        <w:rPr>
          <w:b/>
          <w:snapToGrid w:val="0"/>
          <w:color w:val="000000"/>
        </w:rPr>
      </w:pPr>
    </w:p>
    <w:p w:rsidR="00F1470B" w:rsidRPr="000F1A4F" w:rsidRDefault="00F1470B" w:rsidP="00806729">
      <w:pPr>
        <w:jc w:val="both"/>
        <w:rPr>
          <w:b/>
          <w:snapToGrid w:val="0"/>
          <w:color w:val="000000"/>
        </w:rPr>
      </w:pPr>
      <w:r w:rsidRPr="000F1A4F">
        <w:rPr>
          <w:b/>
          <w:snapToGrid w:val="0"/>
          <w:color w:val="000000"/>
        </w:rPr>
        <w:t>12.1</w:t>
      </w:r>
      <w:r w:rsidR="00E41D00" w:rsidRPr="000F1A4F">
        <w:rPr>
          <w:b/>
          <w:snapToGrid w:val="0"/>
          <w:color w:val="000000"/>
        </w:rPr>
        <w:t xml:space="preserve">. </w:t>
      </w:r>
      <w:r w:rsidRPr="000F1A4F">
        <w:rPr>
          <w:b/>
          <w:snapToGrid w:val="0"/>
          <w:color w:val="000000"/>
        </w:rPr>
        <w:t>Regime Jurídico</w:t>
      </w:r>
    </w:p>
    <w:p w:rsidR="00E41D00" w:rsidRPr="000F1A4F" w:rsidRDefault="00E41D00" w:rsidP="00806729">
      <w:pPr>
        <w:jc w:val="both"/>
        <w:rPr>
          <w:snapToGrid w:val="0"/>
          <w:color w:val="000000"/>
        </w:rPr>
      </w:pPr>
    </w:p>
    <w:p w:rsidR="00F1470B" w:rsidRPr="000F1A4F" w:rsidRDefault="007D11D5" w:rsidP="00806729">
      <w:pPr>
        <w:jc w:val="both"/>
        <w:rPr>
          <w:snapToGrid w:val="0"/>
          <w:color w:val="000000"/>
        </w:rPr>
      </w:pPr>
      <w:r w:rsidRPr="007D11D5">
        <w:rPr>
          <w:b/>
          <w:snapToGrid w:val="0"/>
          <w:color w:val="000000"/>
        </w:rPr>
        <w:t>12.1.1.</w:t>
      </w:r>
      <w:r>
        <w:rPr>
          <w:snapToGrid w:val="0"/>
          <w:color w:val="000000"/>
        </w:rPr>
        <w:t xml:space="preserve"> </w:t>
      </w:r>
      <w:r w:rsidR="00F1470B" w:rsidRPr="000F1A4F">
        <w:rPr>
          <w:snapToGrid w:val="0"/>
          <w:color w:val="000000"/>
        </w:rPr>
        <w:t xml:space="preserve">O contrato decorrente desta LICITAÇÃO será lavrado por instrumento particular, firmado entre a Câmara Municipal de </w:t>
      </w:r>
      <w:r w:rsidR="00AD3F07">
        <w:rPr>
          <w:snapToGrid w:val="0"/>
          <w:color w:val="000000"/>
        </w:rPr>
        <w:t>Americana e o licitante vencedor</w:t>
      </w:r>
      <w:r w:rsidR="00F1470B" w:rsidRPr="000F1A4F">
        <w:rPr>
          <w:snapToGrid w:val="0"/>
          <w:color w:val="000000"/>
        </w:rPr>
        <w:t xml:space="preserve"> do certame, e obedecerá ao regime jurídico da Lei </w:t>
      </w:r>
      <w:r w:rsidR="0070521E">
        <w:rPr>
          <w:snapToGrid w:val="0"/>
          <w:color w:val="000000"/>
        </w:rPr>
        <w:t>Federal n</w:t>
      </w:r>
      <w:r w:rsidR="0070521E" w:rsidRPr="0070521E">
        <w:rPr>
          <w:strike/>
          <w:snapToGrid w:val="0"/>
          <w:color w:val="000000"/>
        </w:rPr>
        <w:t>º</w:t>
      </w:r>
      <w:r w:rsidR="0070521E">
        <w:rPr>
          <w:snapToGrid w:val="0"/>
          <w:color w:val="000000"/>
        </w:rPr>
        <w:t xml:space="preserve"> </w:t>
      </w:r>
      <w:r w:rsidR="00F1470B" w:rsidRPr="000F1A4F">
        <w:rPr>
          <w:snapToGrid w:val="0"/>
          <w:color w:val="000000"/>
        </w:rPr>
        <w:t xml:space="preserve">8.666, de 21 de junho de 1993 e </w:t>
      </w:r>
      <w:r w:rsidR="008C004A" w:rsidRPr="000F1A4F">
        <w:rPr>
          <w:snapToGrid w:val="0"/>
          <w:color w:val="000000"/>
        </w:rPr>
        <w:t>suas</w:t>
      </w:r>
      <w:r w:rsidR="00F1470B" w:rsidRPr="000F1A4F">
        <w:rPr>
          <w:snapToGrid w:val="0"/>
          <w:color w:val="000000"/>
        </w:rPr>
        <w:t xml:space="preserve"> atualizações, inclusive no que concerne à aplicação de penalidades e aos casos de rescisão contratual, nos termos da minuta constante do Anexo </w:t>
      </w:r>
      <w:r w:rsidR="00AD3F07">
        <w:rPr>
          <w:snapToGrid w:val="0"/>
          <w:color w:val="000000"/>
        </w:rPr>
        <w:t>V</w:t>
      </w:r>
      <w:r w:rsidR="0053203B">
        <w:rPr>
          <w:snapToGrid w:val="0"/>
          <w:color w:val="000000"/>
        </w:rPr>
        <w:t>I</w:t>
      </w:r>
      <w:r w:rsidR="0070521E">
        <w:rPr>
          <w:snapToGrid w:val="0"/>
          <w:color w:val="000000"/>
        </w:rPr>
        <w:t xml:space="preserve"> deste E</w:t>
      </w:r>
      <w:r w:rsidR="00F1470B" w:rsidRPr="000F1A4F">
        <w:rPr>
          <w:snapToGrid w:val="0"/>
          <w:color w:val="000000"/>
        </w:rPr>
        <w:t>dital.</w:t>
      </w:r>
    </w:p>
    <w:p w:rsidR="00F1470B" w:rsidRDefault="00F1470B" w:rsidP="00806729">
      <w:pPr>
        <w:jc w:val="both"/>
        <w:rPr>
          <w:snapToGrid w:val="0"/>
          <w:color w:val="000000"/>
        </w:rPr>
      </w:pPr>
    </w:p>
    <w:p w:rsidR="007D11D5" w:rsidRDefault="007D11D5" w:rsidP="007D11D5">
      <w:pPr>
        <w:jc w:val="both"/>
      </w:pPr>
      <w:r>
        <w:rPr>
          <w:b/>
          <w:bCs/>
        </w:rPr>
        <w:t>12</w:t>
      </w:r>
      <w:r w:rsidRPr="00905563">
        <w:rPr>
          <w:b/>
          <w:bCs/>
        </w:rPr>
        <w:t>.1</w:t>
      </w:r>
      <w:r>
        <w:rPr>
          <w:b/>
          <w:bCs/>
        </w:rPr>
        <w:t>.1.1</w:t>
      </w:r>
      <w:r>
        <w:t>. O contrato vigorará por 30</w:t>
      </w:r>
      <w:r w:rsidRPr="00905563">
        <w:t xml:space="preserve"> (</w:t>
      </w:r>
      <w:r>
        <w:t>trinta</w:t>
      </w:r>
      <w:r w:rsidRPr="00905563">
        <w:t xml:space="preserve">) </w:t>
      </w:r>
      <w:r>
        <w:t>dias</w:t>
      </w:r>
      <w:r w:rsidRPr="00905563">
        <w:t>, a contar da</w:t>
      </w:r>
      <w:r>
        <w:t xml:space="preserve"> data de assinatura do ajuste, podendo ser prorrogado, por igual período</w:t>
      </w:r>
      <w:r w:rsidRPr="00905563">
        <w:t xml:space="preserve">, nos termos do inciso II, do artigo 57, da Lei </w:t>
      </w:r>
      <w:r>
        <w:t>Federal n</w:t>
      </w:r>
      <w:r w:rsidRPr="005C08EE">
        <w:rPr>
          <w:strike/>
        </w:rPr>
        <w:t>º</w:t>
      </w:r>
      <w:r>
        <w:t xml:space="preserve"> </w:t>
      </w:r>
      <w:r w:rsidRPr="00905563">
        <w:t xml:space="preserve">8.666/93 e suas alterações.  </w:t>
      </w:r>
    </w:p>
    <w:p w:rsidR="007D11D5" w:rsidRDefault="007D11D5" w:rsidP="007D11D5">
      <w:pPr>
        <w:jc w:val="both"/>
        <w:rPr>
          <w:b/>
          <w:bCs/>
        </w:rPr>
      </w:pPr>
    </w:p>
    <w:p w:rsidR="007D11D5" w:rsidRPr="005E064B" w:rsidRDefault="007D11D5" w:rsidP="007D11D5">
      <w:pPr>
        <w:jc w:val="both"/>
        <w:rPr>
          <w:color w:val="000000"/>
        </w:rPr>
      </w:pPr>
      <w:r w:rsidRPr="00D432D1">
        <w:rPr>
          <w:b/>
        </w:rPr>
        <w:t>12.1.</w:t>
      </w:r>
      <w:r>
        <w:rPr>
          <w:b/>
        </w:rPr>
        <w:t>1.2</w:t>
      </w:r>
      <w:r>
        <w:t xml:space="preserve">. A quantidade dos </w:t>
      </w:r>
      <w:r w:rsidRPr="005E064B">
        <w:rPr>
          <w:color w:val="000000"/>
        </w:rPr>
        <w:t xml:space="preserve">serviços </w:t>
      </w:r>
      <w:r>
        <w:rPr>
          <w:color w:val="000000"/>
        </w:rPr>
        <w:t xml:space="preserve">e materiais </w:t>
      </w:r>
      <w:r w:rsidRPr="005E064B">
        <w:rPr>
          <w:color w:val="000000"/>
        </w:rPr>
        <w:t>contratados poderá sofrer acréscimo</w:t>
      </w:r>
      <w:r>
        <w:rPr>
          <w:color w:val="000000"/>
        </w:rPr>
        <w:t>s ou supressões</w:t>
      </w:r>
      <w:r w:rsidRPr="005E064B">
        <w:rPr>
          <w:color w:val="000000"/>
        </w:rPr>
        <w:t xml:space="preserve"> de até 25% (vinte e cinco por cento) em relação </w:t>
      </w:r>
      <w:r>
        <w:rPr>
          <w:color w:val="000000"/>
        </w:rPr>
        <w:t>às</w:t>
      </w:r>
      <w:r w:rsidRPr="005E064B">
        <w:rPr>
          <w:color w:val="000000"/>
        </w:rPr>
        <w:t xml:space="preserve"> quantidade</w:t>
      </w:r>
      <w:r>
        <w:rPr>
          <w:color w:val="000000"/>
        </w:rPr>
        <w:t>s</w:t>
      </w:r>
      <w:r w:rsidRPr="005E064B">
        <w:rPr>
          <w:color w:val="000000"/>
        </w:rPr>
        <w:t xml:space="preserve"> </w:t>
      </w:r>
      <w:r>
        <w:rPr>
          <w:color w:val="000000"/>
        </w:rPr>
        <w:t>inicialmente contratada</w:t>
      </w:r>
      <w:r w:rsidRPr="005E064B">
        <w:rPr>
          <w:color w:val="000000"/>
        </w:rPr>
        <w:t xml:space="preserve">s </w:t>
      </w:r>
      <w:r>
        <w:rPr>
          <w:color w:val="000000"/>
        </w:rPr>
        <w:t>e estimada</w:t>
      </w:r>
      <w:r w:rsidRPr="005E064B">
        <w:rPr>
          <w:color w:val="000000"/>
        </w:rPr>
        <w:t>s n</w:t>
      </w:r>
      <w:r>
        <w:rPr>
          <w:color w:val="000000"/>
        </w:rPr>
        <w:t>os Anexos I e II deste Edital</w:t>
      </w:r>
      <w:r w:rsidRPr="005E064B">
        <w:rPr>
          <w:color w:val="000000"/>
        </w:rPr>
        <w:t>, nos expressos termos do § 1</w:t>
      </w:r>
      <w:r w:rsidRPr="005E064B">
        <w:rPr>
          <w:strike/>
          <w:color w:val="000000"/>
        </w:rPr>
        <w:t>º</w:t>
      </w:r>
      <w:r w:rsidRPr="00860E78">
        <w:rPr>
          <w:color w:val="000000"/>
        </w:rPr>
        <w:t>,</w:t>
      </w:r>
      <w:r>
        <w:rPr>
          <w:color w:val="000000"/>
        </w:rPr>
        <w:t xml:space="preserve"> do a</w:t>
      </w:r>
      <w:r w:rsidRPr="005E064B">
        <w:rPr>
          <w:color w:val="000000"/>
        </w:rPr>
        <w:t>rt. 65</w:t>
      </w:r>
      <w:r>
        <w:rPr>
          <w:color w:val="000000"/>
        </w:rPr>
        <w:t>,</w:t>
      </w:r>
      <w:r w:rsidRPr="005E064B">
        <w:rPr>
          <w:color w:val="000000"/>
        </w:rPr>
        <w:t xml:space="preserve"> da Lei Federal n</w:t>
      </w:r>
      <w:r w:rsidRPr="005E064B">
        <w:rPr>
          <w:strike/>
          <w:color w:val="000000"/>
        </w:rPr>
        <w:t>º</w:t>
      </w:r>
      <w:r w:rsidRPr="005E064B">
        <w:rPr>
          <w:color w:val="000000"/>
        </w:rPr>
        <w:t xml:space="preserve"> 8.666/93.</w:t>
      </w:r>
    </w:p>
    <w:p w:rsidR="007D11D5" w:rsidRPr="000F1A4F" w:rsidRDefault="007D11D5" w:rsidP="00806729">
      <w:pPr>
        <w:jc w:val="both"/>
        <w:rPr>
          <w:snapToGrid w:val="0"/>
          <w:color w:val="000000"/>
        </w:rPr>
      </w:pPr>
    </w:p>
    <w:p w:rsidR="00F1470B" w:rsidRPr="000F1A4F" w:rsidRDefault="00E41D00" w:rsidP="00806729">
      <w:pPr>
        <w:jc w:val="both"/>
        <w:rPr>
          <w:b/>
          <w:snapToGrid w:val="0"/>
          <w:color w:val="000000"/>
        </w:rPr>
      </w:pPr>
      <w:r w:rsidRPr="000F1A4F">
        <w:rPr>
          <w:b/>
          <w:snapToGrid w:val="0"/>
          <w:color w:val="000000"/>
        </w:rPr>
        <w:t>12.2.</w:t>
      </w:r>
      <w:r w:rsidR="00F1470B" w:rsidRPr="000F1A4F">
        <w:rPr>
          <w:b/>
          <w:snapToGrid w:val="0"/>
          <w:color w:val="000000"/>
        </w:rPr>
        <w:t xml:space="preserve"> Prazo de Convocação para Assinatura do Contrato</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12.2.1.</w:t>
      </w:r>
      <w:r>
        <w:rPr>
          <w:snapToGrid w:val="0"/>
          <w:color w:val="000000"/>
        </w:rPr>
        <w:t xml:space="preserve"> </w:t>
      </w:r>
      <w:r w:rsidR="00F1470B" w:rsidRPr="000F1A4F">
        <w:rPr>
          <w:snapToGrid w:val="0"/>
          <w:color w:val="000000"/>
        </w:rPr>
        <w:t xml:space="preserve">A proponente vencedora será convocada para a assinatura do contrato, no prazo de </w:t>
      </w:r>
      <w:r w:rsidR="0070521E">
        <w:rPr>
          <w:snapToGrid w:val="0"/>
          <w:color w:val="000000"/>
        </w:rPr>
        <w:t>10</w:t>
      </w:r>
      <w:r w:rsidR="00F1470B" w:rsidRPr="000F1A4F">
        <w:rPr>
          <w:snapToGrid w:val="0"/>
          <w:color w:val="000000"/>
        </w:rPr>
        <w:t xml:space="preserve"> (</w:t>
      </w:r>
      <w:r w:rsidR="0070521E">
        <w:rPr>
          <w:snapToGrid w:val="0"/>
          <w:color w:val="000000"/>
        </w:rPr>
        <w:t>dez</w:t>
      </w:r>
      <w:r w:rsidR="00F1470B" w:rsidRPr="000F1A4F">
        <w:rPr>
          <w:snapToGrid w:val="0"/>
          <w:color w:val="000000"/>
        </w:rPr>
        <w:t>) dias, contados da data de publicação da homologação deste certame.</w:t>
      </w:r>
    </w:p>
    <w:p w:rsidR="0070521E" w:rsidRDefault="0070521E"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12.2.1.1.</w:t>
      </w:r>
      <w:r>
        <w:rPr>
          <w:snapToGrid w:val="0"/>
          <w:color w:val="000000"/>
        </w:rPr>
        <w:t xml:space="preserve"> </w:t>
      </w:r>
      <w:r w:rsidR="00F1470B" w:rsidRPr="000F1A4F">
        <w:rPr>
          <w:snapToGrid w:val="0"/>
          <w:color w:val="000000"/>
        </w:rPr>
        <w:t>Esse prazo poderá ser prorrogado, uma só vez, no máximo por igual período, quando solicitado pela adjudicatária, durante o seu transcurso, e desde que seja alegado motivo justificado, aceito pela Câmara Municipal de Americana.</w:t>
      </w:r>
    </w:p>
    <w:p w:rsidR="0070521E" w:rsidRDefault="0070521E"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12.2.2.</w:t>
      </w:r>
      <w:r>
        <w:rPr>
          <w:snapToGrid w:val="0"/>
          <w:color w:val="000000"/>
        </w:rPr>
        <w:t xml:space="preserve"> </w:t>
      </w:r>
      <w:r w:rsidR="00F1470B" w:rsidRPr="000F1A4F">
        <w:rPr>
          <w:snapToGrid w:val="0"/>
          <w:color w:val="000000"/>
        </w:rPr>
        <w:t>No caso de não comparecimento da proponente vencedora, na data aprazada, decairá a mesma de seu direito de contratar, nos termos d</w:t>
      </w:r>
      <w:r w:rsidR="0070521E">
        <w:rPr>
          <w:snapToGrid w:val="0"/>
          <w:color w:val="000000"/>
        </w:rPr>
        <w:t>a</w:t>
      </w:r>
      <w:r w:rsidR="00F1470B" w:rsidRPr="000F1A4F">
        <w:rPr>
          <w:snapToGrid w:val="0"/>
          <w:color w:val="000000"/>
        </w:rPr>
        <w:t xml:space="preserve"> </w:t>
      </w:r>
      <w:r w:rsidR="0070521E">
        <w:rPr>
          <w:snapToGrid w:val="0"/>
          <w:color w:val="000000"/>
        </w:rPr>
        <w:t>Lei Federal n</w:t>
      </w:r>
      <w:r w:rsidR="0070521E" w:rsidRPr="0070521E">
        <w:rPr>
          <w:strike/>
          <w:snapToGrid w:val="0"/>
          <w:color w:val="000000"/>
        </w:rPr>
        <w:t>º</w:t>
      </w:r>
      <w:r w:rsidR="00F1470B" w:rsidRPr="000F1A4F">
        <w:rPr>
          <w:snapToGrid w:val="0"/>
          <w:color w:val="000000"/>
        </w:rPr>
        <w:t xml:space="preserve"> 8.883/94, sem prejuízo das sanções previstas no artigo 81 desta mesma </w:t>
      </w:r>
      <w:r w:rsidR="0070521E">
        <w:rPr>
          <w:snapToGrid w:val="0"/>
          <w:color w:val="000000"/>
        </w:rPr>
        <w:t>l</w:t>
      </w:r>
      <w:r w:rsidR="00F1470B" w:rsidRPr="000F1A4F">
        <w:rPr>
          <w:snapToGrid w:val="0"/>
          <w:color w:val="000000"/>
        </w:rPr>
        <w:t>ei.</w:t>
      </w:r>
    </w:p>
    <w:p w:rsidR="00F1470B" w:rsidRPr="000F1A4F" w:rsidRDefault="00F1470B" w:rsidP="0070521E">
      <w:pPr>
        <w:jc w:val="both"/>
        <w:rPr>
          <w:snapToGrid w:val="0"/>
          <w:color w:val="000000"/>
        </w:rPr>
      </w:pPr>
    </w:p>
    <w:p w:rsidR="00F1470B" w:rsidRPr="000F1A4F" w:rsidRDefault="00F1470B" w:rsidP="0070521E">
      <w:pPr>
        <w:jc w:val="both"/>
        <w:rPr>
          <w:b/>
          <w:snapToGrid w:val="0"/>
          <w:color w:val="000000"/>
        </w:rPr>
      </w:pPr>
      <w:r w:rsidRPr="000F1A4F">
        <w:rPr>
          <w:b/>
          <w:snapToGrid w:val="0"/>
          <w:color w:val="000000"/>
        </w:rPr>
        <w:t>12.3</w:t>
      </w:r>
      <w:r w:rsidR="00E41D00" w:rsidRPr="000F1A4F">
        <w:rPr>
          <w:b/>
          <w:snapToGrid w:val="0"/>
          <w:color w:val="000000"/>
        </w:rPr>
        <w:t xml:space="preserve">. </w:t>
      </w:r>
      <w:r w:rsidRPr="000F1A4F">
        <w:rPr>
          <w:b/>
          <w:snapToGrid w:val="0"/>
          <w:color w:val="000000"/>
        </w:rPr>
        <w:t>Convocação de Licitantes Remanescentes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12.3.1.</w:t>
      </w:r>
      <w:r>
        <w:rPr>
          <w:snapToGrid w:val="0"/>
          <w:color w:val="000000"/>
        </w:rPr>
        <w:t xml:space="preserve"> </w:t>
      </w:r>
      <w:r w:rsidR="00F1470B" w:rsidRPr="000F1A4F">
        <w:rPr>
          <w:snapToGrid w:val="0"/>
          <w:color w:val="000000"/>
        </w:rPr>
        <w:t>É facultado à Câmara Municipal de Americana, quando a vencedora não assinar o contrato, ou não aceitar ou retirar o instrumento equivalente, no prazo e con</w:t>
      </w:r>
      <w:r w:rsidR="00AD3F07">
        <w:rPr>
          <w:snapToGrid w:val="0"/>
          <w:color w:val="000000"/>
        </w:rPr>
        <w:t>dições estabelecidos, convocar o</w:t>
      </w:r>
      <w:r w:rsidR="00F1470B" w:rsidRPr="000F1A4F">
        <w:rPr>
          <w:snapToGrid w:val="0"/>
          <w:color w:val="000000"/>
        </w:rPr>
        <w:t>s licitantes remanescentes, na ordem de classificação, para fazê-lo, em igual prazo e nas mesmas condições propostas pela primeira classificada, inclusive quanto ao preço, ou, ainda, revogar a licitação, sem prejuízo da multa prevista no subitem seguinte.</w:t>
      </w:r>
    </w:p>
    <w:p w:rsidR="00F1470B" w:rsidRPr="000F1A4F" w:rsidRDefault="00F1470B" w:rsidP="00E41D00">
      <w:pPr>
        <w:ind w:firstLine="567"/>
        <w:jc w:val="both"/>
        <w:rPr>
          <w:snapToGrid w:val="0"/>
          <w:color w:val="000000"/>
        </w:rPr>
      </w:pPr>
    </w:p>
    <w:p w:rsidR="00F1470B" w:rsidRPr="000F1A4F" w:rsidRDefault="00F1470B" w:rsidP="0070521E">
      <w:pPr>
        <w:jc w:val="both"/>
        <w:rPr>
          <w:b/>
          <w:snapToGrid w:val="0"/>
          <w:color w:val="000000"/>
        </w:rPr>
      </w:pPr>
      <w:r w:rsidRPr="000F1A4F">
        <w:rPr>
          <w:b/>
          <w:snapToGrid w:val="0"/>
          <w:color w:val="000000"/>
        </w:rPr>
        <w:t>12.4</w:t>
      </w:r>
      <w:r w:rsidR="00E41D00" w:rsidRPr="000F1A4F">
        <w:rPr>
          <w:b/>
          <w:snapToGrid w:val="0"/>
          <w:color w:val="000000"/>
        </w:rPr>
        <w:t xml:space="preserve">. </w:t>
      </w:r>
      <w:r w:rsidRPr="000F1A4F">
        <w:rPr>
          <w:b/>
          <w:snapToGrid w:val="0"/>
          <w:color w:val="000000"/>
        </w:rPr>
        <w:t>Multa Estabelecida para a Adjudicatária Faltosa</w:t>
      </w:r>
    </w:p>
    <w:p w:rsidR="00E41D00" w:rsidRPr="000F1A4F" w:rsidRDefault="00E41D00" w:rsidP="00E41D00">
      <w:pPr>
        <w:ind w:firstLine="567"/>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12.4.1.</w:t>
      </w:r>
      <w:r>
        <w:rPr>
          <w:snapToGrid w:val="0"/>
          <w:color w:val="000000"/>
        </w:rPr>
        <w:t xml:space="preserve"> </w:t>
      </w:r>
      <w:r w:rsidR="00F1470B" w:rsidRPr="000F1A4F">
        <w:rPr>
          <w:snapToGrid w:val="0"/>
          <w:color w:val="000000"/>
        </w:rPr>
        <w:t xml:space="preserve">A recusa injustificada ou o não comparecimento da adjudicatária para assinar o contrato, no prazo e local estabelecidos pela Câmara Municipal de Americana, caracterizará o descumprimento total da obrigação assumida, sujeitando-a </w:t>
      </w:r>
      <w:proofErr w:type="gramStart"/>
      <w:r w:rsidR="00F1470B" w:rsidRPr="000F1A4F">
        <w:rPr>
          <w:snapToGrid w:val="0"/>
          <w:color w:val="000000"/>
        </w:rPr>
        <w:t>à</w:t>
      </w:r>
      <w:proofErr w:type="gramEnd"/>
      <w:r w:rsidR="00F1470B" w:rsidRPr="000F1A4F">
        <w:rPr>
          <w:snapToGrid w:val="0"/>
          <w:color w:val="000000"/>
        </w:rPr>
        <w:t xml:space="preserve"> multa de 10% (dez por cento), sobre o valor total do contrato, sem prejuízo da aplicação das demais sanções previstas no artigo 87 da Lei </w:t>
      </w:r>
      <w:r w:rsidR="00E41D00" w:rsidRPr="000F1A4F">
        <w:rPr>
          <w:snapToGrid w:val="0"/>
          <w:color w:val="000000"/>
        </w:rPr>
        <w:t>n</w:t>
      </w:r>
      <w:r w:rsidR="00E41D00" w:rsidRPr="000F1A4F">
        <w:rPr>
          <w:strike/>
        </w:rPr>
        <w:t>º</w:t>
      </w:r>
      <w:r w:rsidR="00E41D00" w:rsidRPr="000F1A4F">
        <w:rPr>
          <w:snapToGrid w:val="0"/>
          <w:color w:val="000000"/>
        </w:rPr>
        <w:t xml:space="preserve"> </w:t>
      </w:r>
      <w:r w:rsidR="00AD3F07">
        <w:rPr>
          <w:snapToGrid w:val="0"/>
          <w:color w:val="000000"/>
        </w:rPr>
        <w:t>8.666/93,</w:t>
      </w:r>
      <w:r w:rsidR="00F1470B" w:rsidRPr="000F1A4F">
        <w:rPr>
          <w:snapToGrid w:val="0"/>
          <w:color w:val="000000"/>
        </w:rPr>
        <w:t xml:space="preserve"> a critério da Câmara Municipal de Americana. </w:t>
      </w:r>
      <w:proofErr w:type="gramStart"/>
      <w:r w:rsidR="00F1470B" w:rsidRPr="000F1A4F">
        <w:rPr>
          <w:snapToGrid w:val="0"/>
          <w:color w:val="000000"/>
        </w:rPr>
        <w:t>Esta multa, bem assim as demais sanções, não se aplicam</w:t>
      </w:r>
      <w:proofErr w:type="gramEnd"/>
      <w:r w:rsidR="00F1470B" w:rsidRPr="000F1A4F">
        <w:rPr>
          <w:snapToGrid w:val="0"/>
          <w:color w:val="000000"/>
        </w:rPr>
        <w:t xml:space="preserve"> </w:t>
      </w:r>
      <w:r w:rsidR="00AD3F07">
        <w:rPr>
          <w:snapToGrid w:val="0"/>
          <w:color w:val="000000"/>
        </w:rPr>
        <w:t>ao</w:t>
      </w:r>
      <w:r w:rsidR="00F1470B" w:rsidRPr="000F1A4F">
        <w:rPr>
          <w:snapToGrid w:val="0"/>
          <w:color w:val="000000"/>
        </w:rPr>
        <w:t>s licitantes remanescentes, convocad</w:t>
      </w:r>
      <w:r w:rsidR="00AD3F07">
        <w:rPr>
          <w:snapToGrid w:val="0"/>
          <w:color w:val="000000"/>
        </w:rPr>
        <w:t>o</w:t>
      </w:r>
      <w:r w:rsidR="00F1470B" w:rsidRPr="000F1A4F">
        <w:rPr>
          <w:snapToGrid w:val="0"/>
          <w:color w:val="000000"/>
        </w:rPr>
        <w:t>s para assinatura do contrato, na hipótese de sua não aceitação.</w:t>
      </w:r>
    </w:p>
    <w:p w:rsidR="00F1470B" w:rsidRPr="000F1A4F" w:rsidRDefault="00F1470B" w:rsidP="00E41D00">
      <w:pPr>
        <w:ind w:firstLine="567"/>
        <w:jc w:val="both"/>
        <w:rPr>
          <w:snapToGrid w:val="0"/>
          <w:color w:val="000000"/>
        </w:rPr>
      </w:pPr>
    </w:p>
    <w:p w:rsidR="00F1470B" w:rsidRPr="000F1A4F" w:rsidRDefault="00E41D00" w:rsidP="0070521E">
      <w:pPr>
        <w:jc w:val="both"/>
        <w:rPr>
          <w:b/>
          <w:snapToGrid w:val="0"/>
          <w:color w:val="000000"/>
        </w:rPr>
      </w:pPr>
      <w:r w:rsidRPr="000F1A4F">
        <w:rPr>
          <w:b/>
          <w:snapToGrid w:val="0"/>
          <w:color w:val="000000"/>
        </w:rPr>
        <w:t>12.5.</w:t>
      </w:r>
      <w:r w:rsidR="00AD3F07">
        <w:rPr>
          <w:b/>
          <w:snapToGrid w:val="0"/>
          <w:color w:val="000000"/>
        </w:rPr>
        <w:t xml:space="preserve"> Liberação do</w:t>
      </w:r>
      <w:r w:rsidR="00F1470B" w:rsidRPr="000F1A4F">
        <w:rPr>
          <w:b/>
          <w:snapToGrid w:val="0"/>
          <w:color w:val="000000"/>
        </w:rPr>
        <w:t>s Licitantes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12.5.1.</w:t>
      </w:r>
      <w:r>
        <w:rPr>
          <w:snapToGrid w:val="0"/>
          <w:color w:val="000000"/>
        </w:rPr>
        <w:t xml:space="preserve"> </w:t>
      </w:r>
      <w:r w:rsidR="00F1470B" w:rsidRPr="000F1A4F">
        <w:rPr>
          <w:snapToGrid w:val="0"/>
          <w:color w:val="000000"/>
        </w:rPr>
        <w:t>Decorridos 60 (sessenta) dias da data da entrega das propostas, considerando o último dia previsto no Edital para sua entrega, sem que haja convoc</w:t>
      </w:r>
      <w:r w:rsidR="00AD3F07">
        <w:rPr>
          <w:snapToGrid w:val="0"/>
          <w:color w:val="000000"/>
        </w:rPr>
        <w:t>ação para a contratação, ficam o</w:t>
      </w:r>
      <w:r w:rsidR="00F1470B" w:rsidRPr="000F1A4F">
        <w:rPr>
          <w:snapToGrid w:val="0"/>
          <w:color w:val="000000"/>
        </w:rPr>
        <w:t>s l</w:t>
      </w:r>
      <w:r w:rsidR="00AD3F07">
        <w:rPr>
          <w:snapToGrid w:val="0"/>
          <w:color w:val="000000"/>
        </w:rPr>
        <w:t>icitantes liberado</w:t>
      </w:r>
      <w:r w:rsidR="00F1470B" w:rsidRPr="000F1A4F">
        <w:rPr>
          <w:snapToGrid w:val="0"/>
          <w:color w:val="000000"/>
        </w:rPr>
        <w:t>s dos compromissos assumidos, salvo se, por motivos supervenientes, que atrasem a conclusão do certame, concordarem em prorrogar suas propostas.</w:t>
      </w:r>
    </w:p>
    <w:p w:rsidR="00F1470B" w:rsidRPr="000F1A4F" w:rsidRDefault="00F1470B" w:rsidP="0070521E">
      <w:pPr>
        <w:jc w:val="both"/>
        <w:rPr>
          <w:snapToGrid w:val="0"/>
          <w:color w:val="000000"/>
        </w:rPr>
      </w:pPr>
    </w:p>
    <w:p w:rsidR="00F1470B" w:rsidRPr="000F1A4F" w:rsidRDefault="00E41D00" w:rsidP="0070521E">
      <w:pPr>
        <w:jc w:val="both"/>
        <w:rPr>
          <w:b/>
          <w:snapToGrid w:val="0"/>
          <w:color w:val="000000"/>
        </w:rPr>
      </w:pPr>
      <w:r w:rsidRPr="000F1A4F">
        <w:rPr>
          <w:b/>
          <w:snapToGrid w:val="0"/>
          <w:color w:val="000000"/>
        </w:rPr>
        <w:t xml:space="preserve">12.6. </w:t>
      </w:r>
      <w:r w:rsidR="00F1470B" w:rsidRPr="000F1A4F">
        <w:rPr>
          <w:b/>
          <w:snapToGrid w:val="0"/>
          <w:color w:val="000000"/>
        </w:rPr>
        <w:t>Da rescisão contratual</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12.6.1.</w:t>
      </w:r>
      <w:r>
        <w:rPr>
          <w:snapToGrid w:val="0"/>
          <w:color w:val="000000"/>
        </w:rPr>
        <w:t xml:space="preserve"> </w:t>
      </w:r>
      <w:r w:rsidR="00F1470B" w:rsidRPr="000F1A4F">
        <w:rPr>
          <w:snapToGrid w:val="0"/>
          <w:color w:val="000000"/>
        </w:rPr>
        <w:t xml:space="preserve">A rescisão do contrato, se ocorrer, obedecerá ao disposto nos artigos 77, 78, 79, 80 da Lei </w:t>
      </w:r>
      <w:r w:rsidR="00E41D00" w:rsidRPr="000F1A4F">
        <w:rPr>
          <w:snapToGrid w:val="0"/>
          <w:color w:val="000000"/>
        </w:rPr>
        <w:t>n</w:t>
      </w:r>
      <w:r w:rsidR="00E41D00" w:rsidRPr="000F1A4F">
        <w:rPr>
          <w:strike/>
        </w:rPr>
        <w:t>º</w:t>
      </w:r>
      <w:r w:rsidR="00E41D00" w:rsidRPr="000F1A4F">
        <w:rPr>
          <w:snapToGrid w:val="0"/>
          <w:color w:val="000000"/>
        </w:rPr>
        <w:t xml:space="preserve"> </w:t>
      </w:r>
      <w:r w:rsidR="00F1470B" w:rsidRPr="000F1A4F">
        <w:rPr>
          <w:snapToGrid w:val="0"/>
          <w:color w:val="000000"/>
        </w:rPr>
        <w:t xml:space="preserve">8.666/93, atualizada pela Lei </w:t>
      </w:r>
      <w:r w:rsidR="00E41D00" w:rsidRPr="000F1A4F">
        <w:rPr>
          <w:snapToGrid w:val="0"/>
          <w:color w:val="000000"/>
        </w:rPr>
        <w:t>n</w:t>
      </w:r>
      <w:r w:rsidR="00E41D00" w:rsidRPr="000F1A4F">
        <w:rPr>
          <w:strike/>
        </w:rPr>
        <w:t>º</w:t>
      </w:r>
      <w:r w:rsidR="00E41D00" w:rsidRPr="000F1A4F">
        <w:rPr>
          <w:snapToGrid w:val="0"/>
          <w:color w:val="000000"/>
        </w:rPr>
        <w:t xml:space="preserve"> </w:t>
      </w:r>
      <w:r w:rsidR="00F1470B" w:rsidRPr="000F1A4F">
        <w:rPr>
          <w:snapToGrid w:val="0"/>
          <w:color w:val="000000"/>
        </w:rPr>
        <w:t>8.883/94.</w:t>
      </w:r>
    </w:p>
    <w:p w:rsidR="0070521E" w:rsidRDefault="0070521E"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12.6.2.</w:t>
      </w:r>
      <w:r>
        <w:rPr>
          <w:snapToGrid w:val="0"/>
          <w:color w:val="000000"/>
        </w:rPr>
        <w:t xml:space="preserve"> </w:t>
      </w:r>
      <w:r w:rsidR="00F1470B" w:rsidRPr="000F1A4F">
        <w:rPr>
          <w:snapToGrid w:val="0"/>
          <w:color w:val="000000"/>
        </w:rPr>
        <w:t>Se a rescisão for motivada pela Contratada, a mesma estará sujeita a responder, judicialmente, por perdas e danos, nos termos da legislação aplicável, sem prejuízo da aplicação de multa de 10% (dez por cento) sobre o valor total dos serviços contratados, além de custas e honorários de advogado, estes fixados na base de 10% (dez por cento) sobre o valor da causa.</w:t>
      </w:r>
    </w:p>
    <w:p w:rsidR="00F1470B" w:rsidRPr="000F1A4F" w:rsidRDefault="00F1470B" w:rsidP="0070521E">
      <w:pPr>
        <w:jc w:val="both"/>
        <w:rPr>
          <w:snapToGrid w:val="0"/>
          <w:color w:val="000000"/>
        </w:rPr>
      </w:pPr>
      <w:r w:rsidRPr="000F1A4F">
        <w:rPr>
          <w:snapToGrid w:val="0"/>
          <w:color w:val="000000"/>
        </w:rPr>
        <w:tab/>
      </w:r>
    </w:p>
    <w:p w:rsidR="00F1470B" w:rsidRPr="000F1A4F" w:rsidRDefault="00F1470B" w:rsidP="0070521E">
      <w:pPr>
        <w:jc w:val="both"/>
        <w:rPr>
          <w:b/>
          <w:snapToGrid w:val="0"/>
          <w:color w:val="000000"/>
        </w:rPr>
      </w:pPr>
      <w:r w:rsidRPr="000F1A4F">
        <w:rPr>
          <w:b/>
          <w:snapToGrid w:val="0"/>
          <w:color w:val="000000"/>
        </w:rPr>
        <w:t>12.7</w:t>
      </w:r>
      <w:r w:rsidR="00E41D00" w:rsidRPr="000F1A4F">
        <w:rPr>
          <w:b/>
          <w:snapToGrid w:val="0"/>
          <w:color w:val="000000"/>
        </w:rPr>
        <w:t xml:space="preserve">. </w:t>
      </w:r>
      <w:r w:rsidRPr="000F1A4F">
        <w:rPr>
          <w:b/>
          <w:snapToGrid w:val="0"/>
          <w:color w:val="000000"/>
        </w:rPr>
        <w:t>Penalidades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12.7.1.</w:t>
      </w:r>
      <w:r>
        <w:rPr>
          <w:snapToGrid w:val="0"/>
          <w:color w:val="000000"/>
        </w:rPr>
        <w:t xml:space="preserve"> </w:t>
      </w:r>
      <w:r w:rsidR="00F1470B" w:rsidRPr="000F1A4F">
        <w:rPr>
          <w:snapToGrid w:val="0"/>
          <w:color w:val="000000"/>
        </w:rPr>
        <w:t xml:space="preserve">A multa, uma vez aplicada, será descontada do pagamento a ser efetuado à Contratada. Essa multa tem caráter meramente penal e não </w:t>
      </w:r>
      <w:proofErr w:type="gramStart"/>
      <w:r w:rsidR="00F1470B" w:rsidRPr="000F1A4F">
        <w:rPr>
          <w:snapToGrid w:val="0"/>
          <w:color w:val="000000"/>
        </w:rPr>
        <w:t>indenizatório, razão</w:t>
      </w:r>
      <w:proofErr w:type="gramEnd"/>
      <w:r w:rsidR="00F1470B" w:rsidRPr="000F1A4F">
        <w:rPr>
          <w:snapToGrid w:val="0"/>
          <w:color w:val="000000"/>
        </w:rPr>
        <w:t xml:space="preserve"> pela qual não pode ser reduzida em nenhuma importância, nem mesmo em função do lapso do tempo já decorrido do prazo contratual, e, em qualquer hipótese, será aplicada sem prejuízo do direito reconhecido e assegurado à Câmara Municipal de Americana, de, querendo, reivindicar as reparações cabíveis.</w:t>
      </w:r>
    </w:p>
    <w:p w:rsidR="00F1470B" w:rsidRPr="000F1A4F" w:rsidRDefault="00F1470B" w:rsidP="0070521E">
      <w:pPr>
        <w:jc w:val="both"/>
        <w:rPr>
          <w:snapToGrid w:val="0"/>
          <w:color w:val="000000"/>
        </w:rPr>
      </w:pPr>
    </w:p>
    <w:p w:rsidR="00F1470B" w:rsidRPr="000F1A4F" w:rsidRDefault="00F1470B" w:rsidP="0070521E">
      <w:pPr>
        <w:jc w:val="both"/>
        <w:rPr>
          <w:b/>
          <w:snapToGrid w:val="0"/>
          <w:color w:val="000000"/>
        </w:rPr>
      </w:pPr>
      <w:r w:rsidRPr="000F1A4F">
        <w:rPr>
          <w:b/>
          <w:snapToGrid w:val="0"/>
          <w:color w:val="000000"/>
        </w:rPr>
        <w:t>12.8</w:t>
      </w:r>
      <w:r w:rsidR="00E41D00" w:rsidRPr="000F1A4F">
        <w:rPr>
          <w:b/>
          <w:snapToGrid w:val="0"/>
          <w:color w:val="000000"/>
        </w:rPr>
        <w:t xml:space="preserve">. </w:t>
      </w:r>
      <w:r w:rsidRPr="000F1A4F">
        <w:rPr>
          <w:b/>
          <w:snapToGrid w:val="0"/>
          <w:color w:val="000000"/>
        </w:rPr>
        <w:t>Tributos</w:t>
      </w:r>
    </w:p>
    <w:p w:rsidR="00E41D00" w:rsidRPr="000F1A4F" w:rsidRDefault="00E41D00" w:rsidP="0070521E">
      <w:pPr>
        <w:jc w:val="both"/>
        <w:rPr>
          <w:snapToGrid w:val="0"/>
          <w:color w:val="000000"/>
        </w:rPr>
      </w:pPr>
    </w:p>
    <w:p w:rsidR="00F1470B" w:rsidRPr="000F1A4F" w:rsidRDefault="007D11D5" w:rsidP="0070521E">
      <w:pPr>
        <w:jc w:val="both"/>
        <w:rPr>
          <w:snapToGrid w:val="0"/>
          <w:color w:val="000000"/>
        </w:rPr>
      </w:pPr>
      <w:r w:rsidRPr="007D11D5">
        <w:rPr>
          <w:b/>
          <w:snapToGrid w:val="0"/>
          <w:color w:val="000000"/>
        </w:rPr>
        <w:t>12.8.1.</w:t>
      </w:r>
      <w:r>
        <w:rPr>
          <w:snapToGrid w:val="0"/>
          <w:color w:val="000000"/>
        </w:rPr>
        <w:t xml:space="preserve"> </w:t>
      </w:r>
      <w:r w:rsidR="00F1470B" w:rsidRPr="000F1A4F">
        <w:rPr>
          <w:snapToGrid w:val="0"/>
          <w:color w:val="000000"/>
        </w:rPr>
        <w:t>Quaisquer tributos que recaiam sobre a contrat</w:t>
      </w:r>
      <w:r w:rsidR="009F7655">
        <w:rPr>
          <w:snapToGrid w:val="0"/>
          <w:color w:val="000000"/>
        </w:rPr>
        <w:t xml:space="preserve">ação dos serviços objeto desta </w:t>
      </w:r>
      <w:r w:rsidR="00F1470B" w:rsidRPr="000F1A4F">
        <w:rPr>
          <w:snapToGrid w:val="0"/>
          <w:color w:val="000000"/>
        </w:rPr>
        <w:t xml:space="preserve">LICITAÇÃO correrão </w:t>
      </w:r>
      <w:proofErr w:type="gramStart"/>
      <w:r w:rsidR="00F1470B" w:rsidRPr="000F1A4F">
        <w:rPr>
          <w:snapToGrid w:val="0"/>
          <w:color w:val="000000"/>
        </w:rPr>
        <w:t>às expensas da</w:t>
      </w:r>
      <w:proofErr w:type="gramEnd"/>
      <w:r w:rsidR="00F1470B" w:rsidRPr="000F1A4F">
        <w:rPr>
          <w:snapToGrid w:val="0"/>
          <w:color w:val="000000"/>
        </w:rPr>
        <w:t xml:space="preserve"> Contratada, exceto aqueles que, por lei, sejam de responsabilidade da Câmara Municipal de Americana.</w:t>
      </w:r>
    </w:p>
    <w:p w:rsidR="00F1470B" w:rsidRDefault="00F1470B">
      <w:pPr>
        <w:jc w:val="both"/>
        <w:rPr>
          <w:snapToGrid w:val="0"/>
          <w:color w:val="000000"/>
        </w:rPr>
      </w:pPr>
    </w:p>
    <w:p w:rsidR="00367FBB" w:rsidRPr="000F1A4F" w:rsidRDefault="00367FBB">
      <w:pPr>
        <w:jc w:val="both"/>
        <w:rPr>
          <w:snapToGrid w:val="0"/>
          <w:color w:val="000000"/>
        </w:rPr>
      </w:pPr>
    </w:p>
    <w:p w:rsidR="0070521E" w:rsidRPr="000F1A4F" w:rsidRDefault="0070521E" w:rsidP="0070521E">
      <w:pPr>
        <w:pStyle w:val="Corpodetexto"/>
        <w:rPr>
          <w:snapToGrid w:val="0"/>
          <w:color w:val="000000"/>
          <w:sz w:val="20"/>
        </w:rPr>
      </w:pPr>
      <w:r>
        <w:rPr>
          <w:snapToGrid w:val="0"/>
          <w:color w:val="000000"/>
          <w:sz w:val="20"/>
        </w:rPr>
        <w:t>----------------------------------------------------------------------------------------------------------------------------------------</w:t>
      </w:r>
    </w:p>
    <w:p w:rsidR="00F1470B" w:rsidRPr="000F1A4F" w:rsidRDefault="00F1470B" w:rsidP="0070521E">
      <w:pPr>
        <w:jc w:val="both"/>
        <w:rPr>
          <w:b/>
          <w:snapToGrid w:val="0"/>
          <w:color w:val="000000"/>
        </w:rPr>
      </w:pPr>
      <w:r w:rsidRPr="000F1A4F">
        <w:rPr>
          <w:b/>
          <w:snapToGrid w:val="0"/>
          <w:color w:val="000000"/>
        </w:rPr>
        <w:t>13.  DISPOSIÇÕES GERAIS</w:t>
      </w:r>
    </w:p>
    <w:p w:rsidR="0070521E" w:rsidRPr="000F1A4F" w:rsidRDefault="0070521E" w:rsidP="0070521E">
      <w:pPr>
        <w:pStyle w:val="Corpodetexto"/>
        <w:rPr>
          <w:snapToGrid w:val="0"/>
          <w:color w:val="000000"/>
          <w:sz w:val="20"/>
        </w:rPr>
      </w:pPr>
      <w:r>
        <w:rPr>
          <w:snapToGrid w:val="0"/>
          <w:color w:val="000000"/>
          <w:sz w:val="20"/>
        </w:rPr>
        <w:t>----------------------------------------------------------------------------------------------------------------------------------------</w:t>
      </w:r>
    </w:p>
    <w:p w:rsidR="0070521E" w:rsidRPr="000F1A4F" w:rsidRDefault="0070521E" w:rsidP="0070521E">
      <w:pPr>
        <w:jc w:val="both"/>
        <w:rPr>
          <w:snapToGrid w:val="0"/>
          <w:color w:val="000000"/>
        </w:rPr>
      </w:pPr>
    </w:p>
    <w:p w:rsidR="00404D52" w:rsidRPr="008842AA" w:rsidRDefault="00404D52" w:rsidP="00404D52">
      <w:pPr>
        <w:jc w:val="both"/>
        <w:rPr>
          <w:snapToGrid w:val="0"/>
          <w:color w:val="000000"/>
        </w:rPr>
      </w:pPr>
      <w:r w:rsidRPr="008842AA">
        <w:rPr>
          <w:b/>
          <w:bCs/>
          <w:snapToGrid w:val="0"/>
          <w:color w:val="000000"/>
        </w:rPr>
        <w:lastRenderedPageBreak/>
        <w:t>1</w:t>
      </w:r>
      <w:r>
        <w:rPr>
          <w:b/>
          <w:bCs/>
          <w:snapToGrid w:val="0"/>
          <w:color w:val="000000"/>
        </w:rPr>
        <w:t>3</w:t>
      </w:r>
      <w:r w:rsidRPr="008842AA">
        <w:rPr>
          <w:b/>
          <w:bCs/>
          <w:snapToGrid w:val="0"/>
          <w:color w:val="000000"/>
        </w:rPr>
        <w:t>.</w:t>
      </w:r>
      <w:r>
        <w:rPr>
          <w:b/>
          <w:bCs/>
          <w:snapToGrid w:val="0"/>
          <w:color w:val="000000"/>
        </w:rPr>
        <w:t>1</w:t>
      </w:r>
      <w:r w:rsidRPr="008842AA">
        <w:rPr>
          <w:b/>
          <w:bCs/>
          <w:snapToGrid w:val="0"/>
          <w:color w:val="000000"/>
        </w:rPr>
        <w:t xml:space="preserve">. </w:t>
      </w:r>
      <w:r w:rsidRPr="008842AA">
        <w:rPr>
          <w:snapToGrid w:val="0"/>
          <w:color w:val="000000"/>
        </w:rPr>
        <w:t>Poderá a Câmara Municipal de Americana deixar de contratar com a proponente melhor classificada, se tiver conhecimento de fato ou circunstância superveniente, que comprometa a idoneidade financeira ou a capacidade técnica ou administrativa da adjudicatária, sem que a esta caiba o direito de indenização ou reembolso, seja a que título for.</w:t>
      </w:r>
    </w:p>
    <w:p w:rsidR="00404D52" w:rsidRPr="008842AA" w:rsidRDefault="00404D52" w:rsidP="00404D52">
      <w:pPr>
        <w:jc w:val="both"/>
        <w:rPr>
          <w:snapToGrid w:val="0"/>
          <w:color w:val="000000"/>
        </w:rPr>
      </w:pPr>
    </w:p>
    <w:p w:rsidR="00404D52" w:rsidRPr="008842AA" w:rsidRDefault="00404D52" w:rsidP="00404D52">
      <w:pPr>
        <w:jc w:val="both"/>
        <w:rPr>
          <w:snapToGrid w:val="0"/>
          <w:color w:val="000000"/>
        </w:rPr>
      </w:pPr>
      <w:r>
        <w:rPr>
          <w:b/>
          <w:bCs/>
          <w:snapToGrid w:val="0"/>
          <w:color w:val="000000"/>
        </w:rPr>
        <w:t>13.2</w:t>
      </w:r>
      <w:r w:rsidRPr="008842AA">
        <w:rPr>
          <w:b/>
          <w:bCs/>
          <w:snapToGrid w:val="0"/>
          <w:color w:val="000000"/>
        </w:rPr>
        <w:t>.</w:t>
      </w:r>
      <w:r w:rsidRPr="008842AA">
        <w:rPr>
          <w:snapToGrid w:val="0"/>
          <w:color w:val="000000"/>
        </w:rPr>
        <w:t xml:space="preserve"> A Câmara Municipal de Americana poderá a qualquer tempo, motivadamente, anular ou revogar esta licitação pela Lei Federal n</w:t>
      </w:r>
      <w:r w:rsidRPr="008842AA">
        <w:rPr>
          <w:strike/>
          <w:snapToGrid w:val="0"/>
          <w:color w:val="000000"/>
        </w:rPr>
        <w:t>°</w:t>
      </w:r>
      <w:r w:rsidRPr="008842AA">
        <w:rPr>
          <w:snapToGrid w:val="0"/>
          <w:color w:val="000000"/>
        </w:rPr>
        <w:t xml:space="preserve"> 8.666/93, com as respectivas alterações.</w:t>
      </w:r>
    </w:p>
    <w:p w:rsidR="00404D52" w:rsidRDefault="00404D52" w:rsidP="00404D52">
      <w:pPr>
        <w:jc w:val="both"/>
        <w:rPr>
          <w:b/>
          <w:bCs/>
          <w:snapToGrid w:val="0"/>
          <w:color w:val="000000"/>
        </w:rPr>
      </w:pPr>
    </w:p>
    <w:p w:rsidR="00404D52" w:rsidRPr="008842AA" w:rsidRDefault="00404D52" w:rsidP="00404D52">
      <w:pPr>
        <w:jc w:val="both"/>
      </w:pPr>
      <w:r>
        <w:rPr>
          <w:b/>
          <w:bCs/>
          <w:snapToGrid w:val="0"/>
          <w:color w:val="000000"/>
        </w:rPr>
        <w:t>13</w:t>
      </w:r>
      <w:r w:rsidRPr="008842AA">
        <w:rPr>
          <w:b/>
          <w:bCs/>
          <w:snapToGrid w:val="0"/>
          <w:color w:val="000000"/>
        </w:rPr>
        <w:t>.</w:t>
      </w:r>
      <w:r>
        <w:rPr>
          <w:b/>
          <w:bCs/>
          <w:snapToGrid w:val="0"/>
          <w:color w:val="000000"/>
        </w:rPr>
        <w:t>3</w:t>
      </w:r>
      <w:r w:rsidRPr="008842AA">
        <w:rPr>
          <w:b/>
          <w:bCs/>
          <w:snapToGrid w:val="0"/>
          <w:color w:val="000000"/>
        </w:rPr>
        <w:t xml:space="preserve">. </w:t>
      </w:r>
      <w:r>
        <w:rPr>
          <w:snapToGrid w:val="0"/>
          <w:color w:val="000000"/>
        </w:rPr>
        <w:t>A participação de</w:t>
      </w:r>
      <w:r w:rsidRPr="008842AA">
        <w:rPr>
          <w:snapToGrid w:val="0"/>
          <w:color w:val="000000"/>
        </w:rPr>
        <w:t xml:space="preserve"> empresa no presente certame, mediante apresentação de proposta, implica que a mesma </w:t>
      </w:r>
      <w:r w:rsidRPr="008842AA">
        <w:t>tem pleno</w:t>
      </w:r>
      <w:r>
        <w:t xml:space="preserve"> e amplo</w:t>
      </w:r>
      <w:r w:rsidRPr="008842AA">
        <w:t xml:space="preserve"> conhecimento das disposições deste Edital, bem como de que se obriga a informar </w:t>
      </w:r>
      <w:r>
        <w:t>a</w:t>
      </w:r>
      <w:r w:rsidRPr="008842AA">
        <w:t xml:space="preserve"> superveniência de fato impeditiva à sua habilitação, sob as penas da lei.</w:t>
      </w:r>
    </w:p>
    <w:p w:rsidR="00404D52" w:rsidRPr="008842AA" w:rsidRDefault="00404D52" w:rsidP="00404D52">
      <w:pPr>
        <w:pStyle w:val="Corpodetexto"/>
        <w:rPr>
          <w:sz w:val="20"/>
        </w:rPr>
      </w:pPr>
    </w:p>
    <w:p w:rsidR="00404D52" w:rsidRPr="00297865" w:rsidRDefault="00404D52" w:rsidP="00404D52">
      <w:pPr>
        <w:pStyle w:val="Corpodetexto"/>
        <w:shd w:val="clear" w:color="auto" w:fill="FFFFFF" w:themeFill="background1"/>
        <w:rPr>
          <w:sz w:val="20"/>
        </w:rPr>
      </w:pPr>
      <w:r>
        <w:rPr>
          <w:b/>
          <w:bCs/>
          <w:sz w:val="20"/>
        </w:rPr>
        <w:t>13</w:t>
      </w:r>
      <w:r w:rsidRPr="00297865">
        <w:rPr>
          <w:b/>
          <w:bCs/>
          <w:sz w:val="20"/>
        </w:rPr>
        <w:t>.</w:t>
      </w:r>
      <w:r>
        <w:rPr>
          <w:b/>
          <w:bCs/>
          <w:sz w:val="20"/>
        </w:rPr>
        <w:t>4</w:t>
      </w:r>
      <w:r w:rsidRPr="00297865">
        <w:rPr>
          <w:b/>
          <w:bCs/>
          <w:sz w:val="20"/>
        </w:rPr>
        <w:t xml:space="preserve">. </w:t>
      </w:r>
      <w:r w:rsidRPr="00297865">
        <w:rPr>
          <w:sz w:val="20"/>
        </w:rPr>
        <w:t>A participação d</w:t>
      </w:r>
      <w:r>
        <w:rPr>
          <w:sz w:val="20"/>
        </w:rPr>
        <w:t>e</w:t>
      </w:r>
      <w:r w:rsidRPr="00297865">
        <w:rPr>
          <w:sz w:val="20"/>
        </w:rPr>
        <w:t xml:space="preserve"> empresa no presente certame, mediante apresentação de proposta, implica que a mesma concorda com os termos da minuta do contrato anexo a este Edital, conforme </w:t>
      </w:r>
      <w:proofErr w:type="gramStart"/>
      <w:r w:rsidRPr="00297865">
        <w:rPr>
          <w:sz w:val="20"/>
        </w:rPr>
        <w:t xml:space="preserve">modelo oferecido no </w:t>
      </w:r>
      <w:r w:rsidRPr="00C82DE5">
        <w:rPr>
          <w:sz w:val="20"/>
        </w:rPr>
        <w:t>Anexo</w:t>
      </w:r>
      <w:r w:rsidR="006C7A8F">
        <w:rPr>
          <w:sz w:val="20"/>
        </w:rPr>
        <w:t xml:space="preserve"> VI</w:t>
      </w:r>
      <w:proofErr w:type="gramEnd"/>
      <w:r w:rsidRPr="00C82DE5">
        <w:rPr>
          <w:sz w:val="20"/>
        </w:rPr>
        <w:t>.</w:t>
      </w:r>
    </w:p>
    <w:p w:rsidR="00404D52" w:rsidRDefault="00404D52" w:rsidP="00404D52">
      <w:pPr>
        <w:jc w:val="both"/>
        <w:rPr>
          <w:snapToGrid w:val="0"/>
          <w:color w:val="000000"/>
        </w:rPr>
      </w:pPr>
    </w:p>
    <w:p w:rsidR="00404D52" w:rsidRPr="00C93CCB" w:rsidRDefault="00404D52" w:rsidP="00404D52">
      <w:pPr>
        <w:jc w:val="both"/>
      </w:pPr>
      <w:r>
        <w:rPr>
          <w:b/>
          <w:bCs/>
          <w:snapToGrid w:val="0"/>
          <w:color w:val="000000"/>
        </w:rPr>
        <w:t>13.5</w:t>
      </w:r>
      <w:r w:rsidRPr="008364E9">
        <w:rPr>
          <w:b/>
          <w:bCs/>
          <w:snapToGrid w:val="0"/>
          <w:color w:val="000000"/>
        </w:rPr>
        <w:t>.</w:t>
      </w:r>
      <w:r w:rsidRPr="00C93CCB">
        <w:rPr>
          <w:b/>
          <w:bCs/>
          <w:snapToGrid w:val="0"/>
          <w:color w:val="000000"/>
        </w:rPr>
        <w:t xml:space="preserve"> </w:t>
      </w:r>
      <w:r>
        <w:rPr>
          <w:snapToGrid w:val="0"/>
          <w:color w:val="000000"/>
        </w:rPr>
        <w:t>O</w:t>
      </w:r>
      <w:r w:rsidRPr="00C93CCB">
        <w:rPr>
          <w:snapToGrid w:val="0"/>
          <w:color w:val="000000"/>
        </w:rPr>
        <w:t xml:space="preserve"> </w:t>
      </w:r>
      <w:r>
        <w:rPr>
          <w:snapToGrid w:val="0"/>
          <w:color w:val="000000"/>
        </w:rPr>
        <w:t>licitante</w:t>
      </w:r>
      <w:r w:rsidRPr="00C93CCB">
        <w:rPr>
          <w:snapToGrid w:val="0"/>
          <w:color w:val="000000"/>
        </w:rPr>
        <w:t xml:space="preserve"> partici</w:t>
      </w:r>
      <w:r>
        <w:rPr>
          <w:snapToGrid w:val="0"/>
          <w:color w:val="000000"/>
        </w:rPr>
        <w:t>pante desta</w:t>
      </w:r>
      <w:r w:rsidRPr="00C93CCB">
        <w:rPr>
          <w:snapToGrid w:val="0"/>
          <w:color w:val="000000"/>
        </w:rPr>
        <w:t xml:space="preserve"> </w:t>
      </w:r>
      <w:r>
        <w:rPr>
          <w:snapToGrid w:val="0"/>
          <w:color w:val="000000"/>
        </w:rPr>
        <w:t>licitação</w:t>
      </w:r>
      <w:r w:rsidRPr="00C93CCB">
        <w:rPr>
          <w:snapToGrid w:val="0"/>
          <w:color w:val="000000"/>
        </w:rPr>
        <w:t>, mediante a apresentação de proposta, se responsabiliza pela veracidade e autenticidade dos documentos e informações apresentados na proposta protocolizada, especialmente quanto à inexistência de quaisquer dos imped</w:t>
      </w:r>
      <w:r>
        <w:rPr>
          <w:snapToGrid w:val="0"/>
          <w:color w:val="000000"/>
        </w:rPr>
        <w:t>imentos relacionados no item 3.</w:t>
      </w:r>
      <w:r w:rsidR="00E60A00">
        <w:rPr>
          <w:snapToGrid w:val="0"/>
          <w:color w:val="000000"/>
        </w:rPr>
        <w:t>2</w:t>
      </w:r>
      <w:r w:rsidRPr="00C93CCB">
        <w:rPr>
          <w:snapToGrid w:val="0"/>
          <w:color w:val="000000"/>
        </w:rPr>
        <w:t xml:space="preserve"> deste Edital, </w:t>
      </w:r>
      <w:r>
        <w:rPr>
          <w:snapToGrid w:val="0"/>
          <w:color w:val="000000"/>
        </w:rPr>
        <w:t>bem como declara o atendimento do art. 1</w:t>
      </w:r>
      <w:r w:rsidRPr="00194EAB">
        <w:rPr>
          <w:strike/>
          <w:snapToGrid w:val="0"/>
          <w:color w:val="000000"/>
        </w:rPr>
        <w:t>º</w:t>
      </w:r>
      <w:r>
        <w:rPr>
          <w:snapToGrid w:val="0"/>
          <w:color w:val="000000"/>
        </w:rPr>
        <w:t xml:space="preserve"> da Lei Federal n</w:t>
      </w:r>
      <w:r w:rsidRPr="007C47CE">
        <w:rPr>
          <w:strike/>
          <w:snapToGrid w:val="0"/>
          <w:color w:val="000000"/>
        </w:rPr>
        <w:t>º</w:t>
      </w:r>
      <w:r>
        <w:rPr>
          <w:snapToGrid w:val="0"/>
          <w:color w:val="000000"/>
        </w:rPr>
        <w:t xml:space="preserve"> 9.854, de 27 de outubro de 1999 </w:t>
      </w:r>
      <w:proofErr w:type="gramStart"/>
      <w:r>
        <w:rPr>
          <w:snapToGrid w:val="0"/>
          <w:color w:val="000000"/>
        </w:rPr>
        <w:t>(Constituição Federal, Artigo 7</w:t>
      </w:r>
      <w:r w:rsidRPr="007C47CE">
        <w:rPr>
          <w:strike/>
          <w:snapToGrid w:val="0"/>
          <w:color w:val="000000"/>
        </w:rPr>
        <w:t>º</w:t>
      </w:r>
      <w:r>
        <w:rPr>
          <w:snapToGrid w:val="0"/>
          <w:color w:val="000000"/>
        </w:rPr>
        <w:t>, XXXIII, “</w:t>
      </w:r>
      <w:r w:rsidRPr="00194EAB">
        <w:rPr>
          <w:i/>
          <w:iCs/>
          <w:snapToGrid w:val="0"/>
          <w:color w:val="000000"/>
        </w:rPr>
        <w:t>proibição de trabalho noturno, perigoso ou insalubre a menores de dezoito e de qualquer trabalho a menores de dezesseis anos, salvo na condição de aprendiz, a partir de quatorze anos</w:t>
      </w:r>
      <w:r>
        <w:rPr>
          <w:snapToGrid w:val="0"/>
          <w:color w:val="000000"/>
        </w:rPr>
        <w:t>”.</w:t>
      </w:r>
      <w:proofErr w:type="gramEnd"/>
      <w:r>
        <w:rPr>
          <w:snapToGrid w:val="0"/>
          <w:color w:val="000000"/>
        </w:rPr>
        <w:t xml:space="preserve"> </w:t>
      </w:r>
    </w:p>
    <w:p w:rsidR="00404D52" w:rsidRDefault="00404D52" w:rsidP="00404D52">
      <w:pPr>
        <w:jc w:val="both"/>
        <w:rPr>
          <w:snapToGrid w:val="0"/>
          <w:color w:val="000000"/>
        </w:rPr>
      </w:pPr>
    </w:p>
    <w:p w:rsidR="00404D52" w:rsidRPr="00435CF1" w:rsidRDefault="00404D52" w:rsidP="00404D52">
      <w:pPr>
        <w:pStyle w:val="TextosemFormatao"/>
        <w:jc w:val="both"/>
        <w:rPr>
          <w:rFonts w:ascii="Times New Roman" w:hAnsi="Times New Roman"/>
        </w:rPr>
      </w:pPr>
      <w:r w:rsidRPr="00435CF1">
        <w:rPr>
          <w:rFonts w:ascii="Times New Roman" w:hAnsi="Times New Roman"/>
          <w:b/>
          <w:bCs/>
        </w:rPr>
        <w:t>1</w:t>
      </w:r>
      <w:r>
        <w:rPr>
          <w:rFonts w:ascii="Times New Roman" w:hAnsi="Times New Roman"/>
          <w:b/>
          <w:bCs/>
        </w:rPr>
        <w:t>3</w:t>
      </w:r>
      <w:r w:rsidRPr="00435CF1">
        <w:rPr>
          <w:rFonts w:ascii="Times New Roman" w:hAnsi="Times New Roman"/>
          <w:b/>
          <w:bCs/>
        </w:rPr>
        <w:t>.</w:t>
      </w:r>
      <w:r>
        <w:rPr>
          <w:rFonts w:ascii="Times New Roman" w:hAnsi="Times New Roman"/>
          <w:b/>
          <w:bCs/>
        </w:rPr>
        <w:t>6.</w:t>
      </w:r>
      <w:r w:rsidRPr="00435CF1">
        <w:rPr>
          <w:rFonts w:ascii="Times New Roman" w:hAnsi="Times New Roman"/>
        </w:rPr>
        <w:t xml:space="preserve"> Além das disposições expressas neste Edital, as propostas sujeitam-se à legislação vigente. </w:t>
      </w:r>
    </w:p>
    <w:p w:rsidR="00404D52" w:rsidRDefault="00404D52" w:rsidP="00404D52">
      <w:pPr>
        <w:pStyle w:val="TextosemFormatao"/>
        <w:jc w:val="both"/>
        <w:rPr>
          <w:rFonts w:ascii="Times New Roman" w:hAnsi="Times New Roman"/>
        </w:rPr>
      </w:pPr>
    </w:p>
    <w:p w:rsidR="00404D52" w:rsidRPr="00882841" w:rsidRDefault="00404D52" w:rsidP="00404D52">
      <w:pPr>
        <w:pStyle w:val="TextosemFormatao"/>
        <w:jc w:val="both"/>
        <w:rPr>
          <w:rFonts w:ascii="Times New Roman" w:hAnsi="Times New Roman"/>
        </w:rPr>
      </w:pPr>
      <w:r w:rsidRPr="00882841">
        <w:rPr>
          <w:rFonts w:ascii="Times New Roman" w:hAnsi="Times New Roman"/>
          <w:b/>
        </w:rPr>
        <w:t>13.7.</w:t>
      </w:r>
      <w:r w:rsidRPr="00882841">
        <w:rPr>
          <w:rFonts w:ascii="Times New Roman" w:hAnsi="Times New Roman"/>
        </w:rPr>
        <w:t xml:space="preserve"> São </w:t>
      </w:r>
      <w:r w:rsidRPr="00882841">
        <w:rPr>
          <w:rFonts w:ascii="Times New Roman" w:hAnsi="Times New Roman"/>
          <w:snapToGrid w:val="0"/>
          <w:color w:val="000000"/>
        </w:rPr>
        <w:t>partes integrantes deste Edital se</w:t>
      </w:r>
      <w:r w:rsidR="006C7A8F">
        <w:rPr>
          <w:rFonts w:ascii="Times New Roman" w:hAnsi="Times New Roman"/>
          <w:snapToGrid w:val="0"/>
          <w:color w:val="000000"/>
        </w:rPr>
        <w:t>us anexos I, II, III, IV, V, VI e</w:t>
      </w:r>
      <w:r w:rsidRPr="00882841">
        <w:rPr>
          <w:rFonts w:ascii="Times New Roman" w:hAnsi="Times New Roman"/>
          <w:snapToGrid w:val="0"/>
          <w:color w:val="000000"/>
        </w:rPr>
        <w:t xml:space="preserve"> VII.</w:t>
      </w:r>
    </w:p>
    <w:p w:rsidR="00404D52" w:rsidRPr="00435CF1" w:rsidRDefault="00404D52" w:rsidP="00404D52">
      <w:pPr>
        <w:pStyle w:val="TextosemFormatao"/>
        <w:jc w:val="both"/>
        <w:rPr>
          <w:rFonts w:ascii="Times New Roman" w:hAnsi="Times New Roman"/>
        </w:rPr>
      </w:pPr>
    </w:p>
    <w:p w:rsidR="00404D52" w:rsidRPr="00435CF1" w:rsidRDefault="00404D52" w:rsidP="00404D52">
      <w:pPr>
        <w:pStyle w:val="TextosemFormatao"/>
        <w:jc w:val="both"/>
        <w:rPr>
          <w:rFonts w:ascii="Times New Roman" w:hAnsi="Times New Roman"/>
        </w:rPr>
      </w:pPr>
      <w:r w:rsidRPr="00435CF1">
        <w:rPr>
          <w:rFonts w:ascii="Times New Roman" w:hAnsi="Times New Roman"/>
          <w:b/>
          <w:bCs/>
        </w:rPr>
        <w:t>1</w:t>
      </w:r>
      <w:r>
        <w:rPr>
          <w:rFonts w:ascii="Times New Roman" w:hAnsi="Times New Roman"/>
          <w:b/>
          <w:bCs/>
        </w:rPr>
        <w:t>3</w:t>
      </w:r>
      <w:r w:rsidRPr="00435CF1">
        <w:rPr>
          <w:rFonts w:ascii="Times New Roman" w:hAnsi="Times New Roman"/>
          <w:b/>
          <w:bCs/>
        </w:rPr>
        <w:t>.</w:t>
      </w:r>
      <w:r>
        <w:rPr>
          <w:rFonts w:ascii="Times New Roman" w:hAnsi="Times New Roman"/>
          <w:b/>
          <w:bCs/>
        </w:rPr>
        <w:t>8.</w:t>
      </w:r>
      <w:r w:rsidRPr="00435CF1">
        <w:rPr>
          <w:rFonts w:ascii="Times New Roman" w:hAnsi="Times New Roman"/>
        </w:rPr>
        <w:t xml:space="preserve"> Para conhecimento público, expede-se o presente Edital, fixado no local</w:t>
      </w:r>
      <w:r>
        <w:rPr>
          <w:rFonts w:ascii="Times New Roman" w:hAnsi="Times New Roman"/>
        </w:rPr>
        <w:t xml:space="preserve"> de costume, sendo publicado </w:t>
      </w:r>
      <w:r w:rsidRPr="00435CF1">
        <w:rPr>
          <w:rFonts w:ascii="Times New Roman" w:hAnsi="Times New Roman"/>
        </w:rPr>
        <w:t xml:space="preserve">no </w:t>
      </w:r>
      <w:r w:rsidRPr="00D3221C">
        <w:rPr>
          <w:rFonts w:ascii="Times New Roman" w:hAnsi="Times New Roman"/>
          <w:i/>
        </w:rPr>
        <w:t>site</w:t>
      </w:r>
      <w:r w:rsidRPr="00435CF1">
        <w:rPr>
          <w:rFonts w:ascii="Times New Roman" w:hAnsi="Times New Roman"/>
        </w:rPr>
        <w:t xml:space="preserve"> da Câmara Municipal de Americana e </w:t>
      </w:r>
      <w:r>
        <w:rPr>
          <w:rFonts w:ascii="Times New Roman" w:hAnsi="Times New Roman"/>
        </w:rPr>
        <w:t xml:space="preserve">em resumo </w:t>
      </w:r>
      <w:r w:rsidRPr="00435CF1">
        <w:rPr>
          <w:rFonts w:ascii="Times New Roman" w:hAnsi="Times New Roman"/>
        </w:rPr>
        <w:t>n</w:t>
      </w:r>
      <w:r>
        <w:rPr>
          <w:rFonts w:ascii="Times New Roman" w:hAnsi="Times New Roman"/>
        </w:rPr>
        <w:t>a imprensa oficial contratada.</w:t>
      </w:r>
    </w:p>
    <w:p w:rsidR="00E41D00" w:rsidRPr="000F1A4F" w:rsidRDefault="00E41D00" w:rsidP="0070521E">
      <w:pPr>
        <w:jc w:val="both"/>
        <w:rPr>
          <w:b/>
          <w:snapToGrid w:val="0"/>
          <w:color w:val="000000"/>
        </w:rPr>
      </w:pPr>
    </w:p>
    <w:p w:rsidR="004E78AA" w:rsidRDefault="004E78AA">
      <w:pPr>
        <w:jc w:val="center"/>
        <w:rPr>
          <w:b/>
          <w:snapToGrid w:val="0"/>
          <w:color w:val="000000"/>
        </w:rPr>
      </w:pPr>
    </w:p>
    <w:p w:rsidR="00F53E7B" w:rsidRDefault="00F53E7B">
      <w:pPr>
        <w:jc w:val="center"/>
        <w:rPr>
          <w:b/>
          <w:snapToGrid w:val="0"/>
          <w:color w:val="000000"/>
        </w:rPr>
      </w:pPr>
    </w:p>
    <w:p w:rsidR="00E82D51" w:rsidRPr="000F1A4F" w:rsidRDefault="00A15774">
      <w:pPr>
        <w:jc w:val="center"/>
        <w:rPr>
          <w:b/>
          <w:snapToGrid w:val="0"/>
          <w:color w:val="000000"/>
        </w:rPr>
      </w:pPr>
      <w:r>
        <w:rPr>
          <w:b/>
          <w:snapToGrid w:val="0"/>
          <w:color w:val="000000"/>
        </w:rPr>
        <w:t xml:space="preserve">Americana (SP), aos </w:t>
      </w:r>
      <w:r w:rsidR="00B76BDF">
        <w:rPr>
          <w:b/>
          <w:snapToGrid w:val="0"/>
          <w:color w:val="000000"/>
        </w:rPr>
        <w:t>18</w:t>
      </w:r>
      <w:r>
        <w:rPr>
          <w:b/>
          <w:snapToGrid w:val="0"/>
          <w:color w:val="000000"/>
        </w:rPr>
        <w:t xml:space="preserve"> de </w:t>
      </w:r>
      <w:r w:rsidR="00B76BDF">
        <w:rPr>
          <w:b/>
          <w:snapToGrid w:val="0"/>
          <w:color w:val="000000"/>
        </w:rPr>
        <w:t>dezembro</w:t>
      </w:r>
      <w:r>
        <w:rPr>
          <w:b/>
          <w:snapToGrid w:val="0"/>
          <w:color w:val="000000"/>
        </w:rPr>
        <w:t xml:space="preserve"> de </w:t>
      </w:r>
      <w:r w:rsidR="003B13F1">
        <w:rPr>
          <w:b/>
          <w:snapToGrid w:val="0"/>
          <w:color w:val="000000"/>
        </w:rPr>
        <w:t>2012</w:t>
      </w:r>
      <w:r>
        <w:rPr>
          <w:b/>
          <w:snapToGrid w:val="0"/>
          <w:color w:val="000000"/>
        </w:rPr>
        <w:t>.</w:t>
      </w:r>
    </w:p>
    <w:p w:rsidR="00E82D51" w:rsidRDefault="00E82D51">
      <w:pPr>
        <w:jc w:val="center"/>
        <w:rPr>
          <w:b/>
          <w:snapToGrid w:val="0"/>
          <w:color w:val="000000"/>
        </w:rPr>
      </w:pPr>
    </w:p>
    <w:p w:rsidR="00A15774" w:rsidRDefault="00A15774">
      <w:pPr>
        <w:jc w:val="center"/>
        <w:rPr>
          <w:b/>
          <w:snapToGrid w:val="0"/>
          <w:color w:val="000000"/>
        </w:rPr>
      </w:pPr>
    </w:p>
    <w:p w:rsidR="004E78AA" w:rsidRDefault="004E78AA">
      <w:pPr>
        <w:jc w:val="center"/>
        <w:rPr>
          <w:b/>
          <w:snapToGrid w:val="0"/>
          <w:color w:val="000000"/>
        </w:rPr>
      </w:pPr>
    </w:p>
    <w:p w:rsidR="004E78AA" w:rsidRDefault="004E78AA">
      <w:pPr>
        <w:jc w:val="center"/>
        <w:rPr>
          <w:b/>
          <w:snapToGrid w:val="0"/>
          <w:color w:val="000000"/>
        </w:rPr>
      </w:pPr>
    </w:p>
    <w:p w:rsidR="004E78AA" w:rsidRDefault="004E78AA">
      <w:pPr>
        <w:jc w:val="center"/>
        <w:rPr>
          <w:b/>
          <w:snapToGrid w:val="0"/>
          <w:color w:val="000000"/>
        </w:rPr>
      </w:pPr>
    </w:p>
    <w:p w:rsidR="00A15774" w:rsidRDefault="00A15774">
      <w:pPr>
        <w:jc w:val="center"/>
        <w:rPr>
          <w:b/>
          <w:snapToGrid w:val="0"/>
          <w:color w:val="000000"/>
        </w:rPr>
      </w:pPr>
    </w:p>
    <w:p w:rsidR="004773E2" w:rsidRDefault="004773E2">
      <w:pPr>
        <w:jc w:val="center"/>
        <w:rPr>
          <w:b/>
          <w:snapToGrid w:val="0"/>
          <w:color w:val="000000"/>
        </w:rPr>
      </w:pPr>
    </w:p>
    <w:p w:rsidR="00F53E7B" w:rsidRDefault="00F53E7B">
      <w:pPr>
        <w:jc w:val="center"/>
        <w:rPr>
          <w:b/>
          <w:snapToGrid w:val="0"/>
          <w:color w:val="000000"/>
        </w:rPr>
      </w:pPr>
    </w:p>
    <w:p w:rsidR="00A15774" w:rsidRDefault="00A15774">
      <w:pPr>
        <w:jc w:val="center"/>
        <w:rPr>
          <w:b/>
          <w:snapToGrid w:val="0"/>
          <w:color w:val="000000"/>
        </w:rPr>
      </w:pPr>
    </w:p>
    <w:p w:rsidR="00A15774" w:rsidRDefault="00A15774">
      <w:pPr>
        <w:jc w:val="center"/>
        <w:rPr>
          <w:b/>
          <w:snapToGrid w:val="0"/>
          <w:color w:val="000000"/>
        </w:rPr>
      </w:pPr>
    </w:p>
    <w:p w:rsidR="00A15774" w:rsidRPr="000F1A4F" w:rsidRDefault="00A15774">
      <w:pPr>
        <w:jc w:val="center"/>
        <w:rPr>
          <w:b/>
          <w:snapToGrid w:val="0"/>
          <w:color w:val="000000"/>
        </w:rPr>
      </w:pPr>
    </w:p>
    <w:p w:rsidR="00F1470B" w:rsidRPr="000F1A4F" w:rsidRDefault="003B13F1">
      <w:pPr>
        <w:jc w:val="center"/>
        <w:rPr>
          <w:b/>
          <w:snapToGrid w:val="0"/>
          <w:color w:val="000000"/>
        </w:rPr>
      </w:pPr>
      <w:r>
        <w:rPr>
          <w:b/>
          <w:snapToGrid w:val="0"/>
          <w:color w:val="000000"/>
        </w:rPr>
        <w:t>ANTONIO CARLOS SACILOTTO</w:t>
      </w:r>
    </w:p>
    <w:p w:rsidR="00F1470B" w:rsidRPr="000F1A4F" w:rsidRDefault="00E41D00">
      <w:pPr>
        <w:jc w:val="center"/>
        <w:rPr>
          <w:snapToGrid w:val="0"/>
          <w:color w:val="000000"/>
        </w:rPr>
      </w:pPr>
      <w:r w:rsidRPr="000F1A4F">
        <w:rPr>
          <w:snapToGrid w:val="0"/>
          <w:color w:val="000000"/>
        </w:rPr>
        <w:t xml:space="preserve">  PRESIDENTE</w:t>
      </w:r>
    </w:p>
    <w:p w:rsidR="004E78AA" w:rsidRDefault="00F1470B" w:rsidP="004E78AA">
      <w:r w:rsidRPr="000F1A4F">
        <w:rPr>
          <w:snapToGrid w:val="0"/>
          <w:color w:val="000000"/>
        </w:rPr>
        <w:br w:type="page"/>
      </w:r>
    </w:p>
    <w:p w:rsidR="004E78AA" w:rsidRPr="00616475" w:rsidRDefault="004E78AA" w:rsidP="004E78AA">
      <w:pPr>
        <w:jc w:val="center"/>
        <w:rPr>
          <w:b/>
          <w:snapToGrid w:val="0"/>
          <w:color w:val="000000"/>
          <w:u w:val="single"/>
        </w:rPr>
      </w:pPr>
      <w:r w:rsidRPr="00616475">
        <w:rPr>
          <w:b/>
          <w:snapToGrid w:val="0"/>
          <w:color w:val="000000"/>
          <w:u w:val="single"/>
        </w:rPr>
        <w:lastRenderedPageBreak/>
        <w:t>CONVITE N</w:t>
      </w:r>
      <w:r w:rsidRPr="00616475">
        <w:rPr>
          <w:b/>
          <w:strike/>
          <w:snapToGrid w:val="0"/>
          <w:color w:val="000000"/>
          <w:u w:val="single"/>
        </w:rPr>
        <w:t>º</w:t>
      </w:r>
      <w:r w:rsidR="003B13F1" w:rsidRPr="00616475">
        <w:rPr>
          <w:b/>
          <w:snapToGrid w:val="0"/>
          <w:color w:val="000000"/>
          <w:u w:val="single"/>
        </w:rPr>
        <w:t xml:space="preserve"> </w:t>
      </w:r>
      <w:r w:rsidR="00616475" w:rsidRPr="00616475">
        <w:rPr>
          <w:b/>
          <w:snapToGrid w:val="0"/>
          <w:color w:val="000000"/>
          <w:u w:val="single"/>
        </w:rPr>
        <w:t>001</w:t>
      </w:r>
      <w:r w:rsidR="003B13F1" w:rsidRPr="00616475">
        <w:rPr>
          <w:b/>
          <w:snapToGrid w:val="0"/>
          <w:color w:val="000000"/>
          <w:u w:val="single"/>
        </w:rPr>
        <w:t>/2012</w:t>
      </w:r>
      <w:r w:rsidRPr="00616475">
        <w:rPr>
          <w:b/>
          <w:snapToGrid w:val="0"/>
          <w:color w:val="000000"/>
          <w:u w:val="single"/>
        </w:rPr>
        <w:t>.</w:t>
      </w:r>
    </w:p>
    <w:p w:rsidR="004E78AA" w:rsidRDefault="004E78AA" w:rsidP="004F3054">
      <w:pPr>
        <w:jc w:val="center"/>
        <w:rPr>
          <w:snapToGrid w:val="0"/>
          <w:color w:val="000000"/>
        </w:rPr>
      </w:pPr>
    </w:p>
    <w:p w:rsidR="00AA4F5D" w:rsidRDefault="00AA4F5D" w:rsidP="004F3054">
      <w:pPr>
        <w:jc w:val="center"/>
        <w:rPr>
          <w:snapToGrid w:val="0"/>
          <w:color w:val="000000"/>
        </w:rPr>
      </w:pPr>
    </w:p>
    <w:p w:rsidR="00F1470B" w:rsidRPr="000F1A4F" w:rsidRDefault="00F1470B" w:rsidP="004F3054">
      <w:pPr>
        <w:jc w:val="center"/>
        <w:rPr>
          <w:b/>
          <w:snapToGrid w:val="0"/>
          <w:color w:val="000000"/>
        </w:rPr>
      </w:pPr>
      <w:r w:rsidRPr="000F1A4F">
        <w:rPr>
          <w:b/>
          <w:snapToGrid w:val="0"/>
          <w:color w:val="000000"/>
        </w:rPr>
        <w:t>ANEXO I</w:t>
      </w:r>
    </w:p>
    <w:p w:rsidR="004F3054" w:rsidRPr="000F1A4F" w:rsidRDefault="004F3054" w:rsidP="004F3054">
      <w:pPr>
        <w:jc w:val="center"/>
        <w:rPr>
          <w:b/>
          <w:snapToGrid w:val="0"/>
          <w:color w:val="000000"/>
        </w:rPr>
      </w:pPr>
    </w:p>
    <w:p w:rsidR="00F1470B" w:rsidRPr="000F1A4F" w:rsidRDefault="00F1470B" w:rsidP="004F3054">
      <w:pPr>
        <w:jc w:val="center"/>
        <w:rPr>
          <w:b/>
          <w:snapToGrid w:val="0"/>
          <w:color w:val="000000"/>
        </w:rPr>
      </w:pPr>
    </w:p>
    <w:p w:rsidR="00F1470B" w:rsidRPr="000F1A4F" w:rsidRDefault="00AA4F5D" w:rsidP="004F3054">
      <w:pPr>
        <w:pStyle w:val="Ttulo"/>
        <w:ind w:left="0"/>
        <w:rPr>
          <w:sz w:val="20"/>
          <w:u w:val="single"/>
        </w:rPr>
      </w:pPr>
      <w:r>
        <w:rPr>
          <w:sz w:val="20"/>
          <w:u w:val="single"/>
        </w:rPr>
        <w:t>TERMO DE REFERÊNCIA</w:t>
      </w:r>
    </w:p>
    <w:p w:rsidR="00F1470B" w:rsidRDefault="00F1470B" w:rsidP="007179F6">
      <w:pPr>
        <w:rPr>
          <w:b/>
          <w:i/>
          <w:u w:val="single"/>
        </w:rPr>
      </w:pPr>
    </w:p>
    <w:p w:rsidR="007179F6" w:rsidRDefault="007179F6" w:rsidP="007179F6">
      <w:pPr>
        <w:rPr>
          <w:b/>
          <w:i/>
          <w:u w:val="single"/>
        </w:rPr>
      </w:pPr>
    </w:p>
    <w:p w:rsidR="00F1470B" w:rsidRPr="000F1A4F" w:rsidRDefault="00F1470B">
      <w:pPr>
        <w:ind w:left="708"/>
        <w:jc w:val="center"/>
        <w:rPr>
          <w:b/>
        </w:rPr>
      </w:pPr>
    </w:p>
    <w:p w:rsidR="006F3FC4" w:rsidRPr="00AE4E27" w:rsidRDefault="004D0E85" w:rsidP="006F3FC4">
      <w:pPr>
        <w:tabs>
          <w:tab w:val="left" w:pos="1914"/>
        </w:tabs>
        <w:ind w:left="60"/>
        <w:rPr>
          <w:color w:val="000000"/>
          <w:u w:val="single"/>
        </w:rPr>
      </w:pPr>
      <w:proofErr w:type="gramStart"/>
      <w:r w:rsidRPr="00AE4E27">
        <w:rPr>
          <w:b/>
          <w:bCs/>
          <w:color w:val="000000"/>
          <w:u w:val="single"/>
        </w:rPr>
        <w:t>1</w:t>
      </w:r>
      <w:proofErr w:type="gramEnd"/>
      <w:r w:rsidRPr="00AE4E27">
        <w:rPr>
          <w:b/>
          <w:bCs/>
          <w:color w:val="000000"/>
          <w:u w:val="single"/>
        </w:rPr>
        <w:t>) SERVIÇOS</w:t>
      </w:r>
    </w:p>
    <w:p w:rsidR="007179F6" w:rsidRDefault="007179F6" w:rsidP="007179F6"/>
    <w:p w:rsidR="001D1039" w:rsidRDefault="001D1039" w:rsidP="007179F6"/>
    <w:p w:rsidR="007179F6" w:rsidRPr="000F1A4F" w:rsidRDefault="00404D52" w:rsidP="001D1039">
      <w:pPr>
        <w:ind w:left="284"/>
        <w:jc w:val="both"/>
        <w:rPr>
          <w:b/>
          <w:i/>
          <w:u w:val="single"/>
        </w:rPr>
      </w:pPr>
      <w:r w:rsidRPr="00404D52">
        <w:rPr>
          <w:b/>
        </w:rPr>
        <w:t xml:space="preserve">1.1. </w:t>
      </w:r>
      <w:r w:rsidR="007179F6">
        <w:t xml:space="preserve">Prestação de serviços especializados, </w:t>
      </w:r>
      <w:r w:rsidR="007179F6" w:rsidRPr="000F1A4F">
        <w:t xml:space="preserve">com fornecimento de materiais, para a </w:t>
      </w:r>
      <w:r w:rsidR="007179F6">
        <w:t xml:space="preserve">execução de cabeamento de rede de dados e voz no prédio da Câmara Municipal de </w:t>
      </w:r>
      <w:r w:rsidR="007179F6" w:rsidRPr="009D213E">
        <w:t xml:space="preserve">Americana, </w:t>
      </w:r>
      <w:r w:rsidR="007179F6" w:rsidRPr="009D213E">
        <w:rPr>
          <w:bCs/>
        </w:rPr>
        <w:t xml:space="preserve">conforme especificações técnicas </w:t>
      </w:r>
      <w:r w:rsidR="007179F6">
        <w:rPr>
          <w:bCs/>
        </w:rPr>
        <w:t>relacionadas abaixo:</w:t>
      </w:r>
    </w:p>
    <w:p w:rsidR="004D0E85" w:rsidRDefault="004D0E85" w:rsidP="007179F6">
      <w:pPr>
        <w:ind w:left="284"/>
        <w:rPr>
          <w:color w:val="000000"/>
        </w:rPr>
      </w:pPr>
    </w:p>
    <w:p w:rsidR="007179F6" w:rsidRDefault="004D0E85" w:rsidP="004773E2">
      <w:pPr>
        <w:pStyle w:val="PargrafodaLista"/>
        <w:numPr>
          <w:ilvl w:val="0"/>
          <w:numId w:val="46"/>
        </w:numPr>
        <w:ind w:left="426" w:firstLine="0"/>
        <w:jc w:val="both"/>
        <w:rPr>
          <w:color w:val="000000"/>
        </w:rPr>
      </w:pPr>
      <w:r w:rsidRPr="007179F6">
        <w:rPr>
          <w:color w:val="000000"/>
        </w:rPr>
        <w:t xml:space="preserve">Serviço </w:t>
      </w:r>
      <w:r w:rsidR="006F3FC4" w:rsidRPr="007179F6">
        <w:rPr>
          <w:color w:val="000000"/>
        </w:rPr>
        <w:t>de infraestrutura</w:t>
      </w:r>
      <w:r w:rsidR="007179F6">
        <w:rPr>
          <w:color w:val="000000"/>
        </w:rPr>
        <w:t xml:space="preserve"> e</w:t>
      </w:r>
      <w:r w:rsidR="006F3FC4" w:rsidRPr="007179F6">
        <w:rPr>
          <w:color w:val="000000"/>
        </w:rPr>
        <w:t xml:space="preserve"> passagem de cabos</w:t>
      </w:r>
      <w:r w:rsidR="007179F6">
        <w:rPr>
          <w:color w:val="000000"/>
        </w:rPr>
        <w:t>;</w:t>
      </w:r>
    </w:p>
    <w:p w:rsidR="007179F6" w:rsidRDefault="007179F6" w:rsidP="004773E2">
      <w:pPr>
        <w:pStyle w:val="PargrafodaLista"/>
        <w:numPr>
          <w:ilvl w:val="0"/>
          <w:numId w:val="46"/>
        </w:numPr>
        <w:ind w:left="426" w:firstLine="0"/>
        <w:jc w:val="both"/>
        <w:rPr>
          <w:color w:val="000000"/>
        </w:rPr>
      </w:pPr>
      <w:r>
        <w:rPr>
          <w:color w:val="000000"/>
        </w:rPr>
        <w:t>M</w:t>
      </w:r>
      <w:r w:rsidR="006F3FC4" w:rsidRPr="007179F6">
        <w:rPr>
          <w:color w:val="000000"/>
        </w:rPr>
        <w:t>ontagem</w:t>
      </w:r>
      <w:r w:rsidR="004D0E85" w:rsidRPr="007179F6">
        <w:rPr>
          <w:color w:val="000000"/>
        </w:rPr>
        <w:t xml:space="preserve"> </w:t>
      </w:r>
      <w:r>
        <w:rPr>
          <w:color w:val="000000"/>
        </w:rPr>
        <w:t xml:space="preserve">de </w:t>
      </w:r>
      <w:proofErr w:type="spellStart"/>
      <w:r>
        <w:rPr>
          <w:color w:val="000000"/>
        </w:rPr>
        <w:t>rack</w:t>
      </w:r>
      <w:proofErr w:type="spellEnd"/>
      <w:r>
        <w:rPr>
          <w:color w:val="000000"/>
        </w:rPr>
        <w:t>;</w:t>
      </w:r>
    </w:p>
    <w:p w:rsidR="007179F6" w:rsidRDefault="007179F6" w:rsidP="004773E2">
      <w:pPr>
        <w:pStyle w:val="PargrafodaLista"/>
        <w:numPr>
          <w:ilvl w:val="0"/>
          <w:numId w:val="46"/>
        </w:numPr>
        <w:ind w:left="426" w:firstLine="0"/>
        <w:jc w:val="both"/>
        <w:rPr>
          <w:color w:val="000000"/>
        </w:rPr>
      </w:pPr>
      <w:proofErr w:type="spellStart"/>
      <w:r>
        <w:rPr>
          <w:color w:val="000000"/>
        </w:rPr>
        <w:t>C</w:t>
      </w:r>
      <w:r w:rsidR="006F3FC4" w:rsidRPr="007179F6">
        <w:rPr>
          <w:color w:val="000000"/>
        </w:rPr>
        <w:t>onectorização</w:t>
      </w:r>
      <w:proofErr w:type="spellEnd"/>
      <w:r>
        <w:rPr>
          <w:color w:val="000000"/>
        </w:rPr>
        <w:t>,</w:t>
      </w:r>
      <w:r w:rsidR="006F3FC4" w:rsidRPr="007179F6">
        <w:rPr>
          <w:color w:val="000000"/>
        </w:rPr>
        <w:t xml:space="preserve"> certificação e identificação de </w:t>
      </w:r>
      <w:r w:rsidR="00B76BDF">
        <w:rPr>
          <w:color w:val="000000"/>
        </w:rPr>
        <w:t>50</w:t>
      </w:r>
      <w:r w:rsidR="004D0E85" w:rsidRPr="007179F6">
        <w:rPr>
          <w:color w:val="000000"/>
        </w:rPr>
        <w:t xml:space="preserve"> </w:t>
      </w:r>
      <w:r w:rsidR="006F3FC4" w:rsidRPr="007179F6">
        <w:rPr>
          <w:color w:val="000000"/>
        </w:rPr>
        <w:t>pontos de rede de dados novos</w:t>
      </w:r>
      <w:r>
        <w:rPr>
          <w:color w:val="000000"/>
        </w:rPr>
        <w:t>;</w:t>
      </w:r>
    </w:p>
    <w:p w:rsidR="006F3FC4" w:rsidRDefault="007179F6" w:rsidP="004773E2">
      <w:pPr>
        <w:pStyle w:val="PargrafodaLista"/>
        <w:numPr>
          <w:ilvl w:val="0"/>
          <w:numId w:val="46"/>
        </w:numPr>
        <w:ind w:left="426" w:firstLine="0"/>
        <w:jc w:val="both"/>
        <w:rPr>
          <w:color w:val="000000"/>
        </w:rPr>
      </w:pPr>
      <w:r>
        <w:rPr>
          <w:color w:val="000000"/>
        </w:rPr>
        <w:t>M</w:t>
      </w:r>
      <w:r w:rsidR="006F3FC4" w:rsidRPr="007179F6">
        <w:rPr>
          <w:color w:val="000000"/>
        </w:rPr>
        <w:t xml:space="preserve">anutenção de 10 pontos de rede </w:t>
      </w:r>
      <w:r>
        <w:rPr>
          <w:color w:val="000000"/>
        </w:rPr>
        <w:t>de dados existentes e</w:t>
      </w:r>
      <w:r w:rsidR="006F3FC4" w:rsidRPr="007179F6">
        <w:rPr>
          <w:color w:val="000000"/>
        </w:rPr>
        <w:t xml:space="preserve"> 53 pontos de telefone</w:t>
      </w:r>
      <w:r>
        <w:rPr>
          <w:color w:val="000000"/>
        </w:rPr>
        <w:t>;</w:t>
      </w:r>
    </w:p>
    <w:p w:rsidR="007179F6" w:rsidRPr="007179F6" w:rsidRDefault="007179F6" w:rsidP="007179F6">
      <w:pPr>
        <w:jc w:val="both"/>
        <w:rPr>
          <w:color w:val="000000"/>
        </w:rPr>
      </w:pPr>
    </w:p>
    <w:p w:rsidR="00F1470B" w:rsidRDefault="00F1470B" w:rsidP="00C33AE6">
      <w:pPr>
        <w:pStyle w:val="Recuodecorpodetexto3"/>
        <w:ind w:firstLine="0"/>
        <w:rPr>
          <w:sz w:val="20"/>
        </w:rPr>
      </w:pPr>
    </w:p>
    <w:p w:rsidR="004D0E85" w:rsidRPr="00AE4E27" w:rsidRDefault="004D0E85" w:rsidP="00C33AE6">
      <w:pPr>
        <w:pStyle w:val="Recuodecorpodetexto3"/>
        <w:ind w:firstLine="0"/>
        <w:rPr>
          <w:b/>
          <w:sz w:val="20"/>
          <w:u w:val="single"/>
        </w:rPr>
      </w:pPr>
      <w:proofErr w:type="gramStart"/>
      <w:r w:rsidRPr="00AE4E27">
        <w:rPr>
          <w:b/>
          <w:sz w:val="20"/>
          <w:u w:val="single"/>
        </w:rPr>
        <w:t>2</w:t>
      </w:r>
      <w:proofErr w:type="gramEnd"/>
      <w:r w:rsidRPr="00AE4E27">
        <w:rPr>
          <w:b/>
          <w:sz w:val="20"/>
          <w:u w:val="single"/>
        </w:rPr>
        <w:t>) MATERIAIS</w:t>
      </w:r>
    </w:p>
    <w:p w:rsidR="009379F4" w:rsidRDefault="009379F4" w:rsidP="00C33AE6">
      <w:pPr>
        <w:pStyle w:val="Recuodecorpodetexto3"/>
        <w:ind w:firstLine="0"/>
        <w:rPr>
          <w:sz w:val="20"/>
        </w:rPr>
      </w:pPr>
    </w:p>
    <w:p w:rsidR="00404D52" w:rsidRDefault="00404D52" w:rsidP="00404D52">
      <w:pPr>
        <w:pStyle w:val="Recuodecorpodetexto3"/>
        <w:ind w:firstLine="284"/>
        <w:rPr>
          <w:sz w:val="20"/>
        </w:rPr>
      </w:pPr>
      <w:r w:rsidRPr="00404D52">
        <w:rPr>
          <w:b/>
          <w:sz w:val="20"/>
        </w:rPr>
        <w:t>2.1.</w:t>
      </w:r>
      <w:r>
        <w:rPr>
          <w:sz w:val="20"/>
        </w:rPr>
        <w:t xml:space="preserve"> Os materiais e</w:t>
      </w:r>
      <w:r w:rsidR="001D1039">
        <w:rPr>
          <w:sz w:val="20"/>
        </w:rPr>
        <w:t xml:space="preserve"> respectivas quantidades a serem utilizado</w:t>
      </w:r>
      <w:r>
        <w:rPr>
          <w:sz w:val="20"/>
        </w:rPr>
        <w:t xml:space="preserve">s para prestação dos serviços </w:t>
      </w:r>
      <w:r w:rsidR="001D1039">
        <w:rPr>
          <w:sz w:val="20"/>
        </w:rPr>
        <w:t xml:space="preserve">mencionados no item anterior </w:t>
      </w:r>
      <w:r>
        <w:rPr>
          <w:sz w:val="20"/>
        </w:rPr>
        <w:t xml:space="preserve">são os </w:t>
      </w:r>
      <w:r w:rsidR="001D1039">
        <w:rPr>
          <w:sz w:val="20"/>
        </w:rPr>
        <w:t>constantes</w:t>
      </w:r>
      <w:r>
        <w:rPr>
          <w:sz w:val="20"/>
        </w:rPr>
        <w:t xml:space="preserve"> </w:t>
      </w:r>
      <w:r w:rsidR="001D1039">
        <w:rPr>
          <w:sz w:val="20"/>
        </w:rPr>
        <w:t>d</w:t>
      </w:r>
      <w:r>
        <w:rPr>
          <w:sz w:val="20"/>
        </w:rPr>
        <w:t>a tabela abaixo:</w:t>
      </w:r>
    </w:p>
    <w:tbl>
      <w:tblPr>
        <w:tblW w:w="7440" w:type="dxa"/>
        <w:jc w:val="center"/>
        <w:tblCellMar>
          <w:left w:w="70" w:type="dxa"/>
          <w:right w:w="70" w:type="dxa"/>
        </w:tblCellMar>
        <w:tblLook w:val="04A0"/>
      </w:tblPr>
      <w:tblGrid>
        <w:gridCol w:w="940"/>
        <w:gridCol w:w="940"/>
        <w:gridCol w:w="880"/>
        <w:gridCol w:w="4680"/>
      </w:tblGrid>
      <w:tr w:rsidR="00AA4F5D" w:rsidRPr="004D0E85" w:rsidTr="00404D52">
        <w:trPr>
          <w:trHeight w:val="315"/>
          <w:jc w:val="center"/>
        </w:trPr>
        <w:tc>
          <w:tcPr>
            <w:tcW w:w="940" w:type="dxa"/>
            <w:tcBorders>
              <w:top w:val="nil"/>
              <w:left w:val="nil"/>
              <w:bottom w:val="single" w:sz="4" w:space="0" w:color="auto"/>
              <w:right w:val="nil"/>
            </w:tcBorders>
          </w:tcPr>
          <w:p w:rsidR="00AA4F5D" w:rsidRPr="004D0E85" w:rsidRDefault="00AA4F5D" w:rsidP="004D0E85">
            <w:pPr>
              <w:rPr>
                <w:rFonts w:ascii="Calibri" w:hAnsi="Calibri" w:cs="Calibri"/>
                <w:b/>
                <w:bCs/>
                <w:color w:val="000000"/>
                <w:sz w:val="22"/>
                <w:szCs w:val="22"/>
              </w:rPr>
            </w:pPr>
          </w:p>
        </w:tc>
        <w:tc>
          <w:tcPr>
            <w:tcW w:w="940" w:type="dxa"/>
            <w:tcBorders>
              <w:top w:val="nil"/>
              <w:left w:val="nil"/>
              <w:bottom w:val="single" w:sz="4" w:space="0" w:color="auto"/>
              <w:right w:val="nil"/>
            </w:tcBorders>
            <w:shd w:val="clear" w:color="auto" w:fill="auto"/>
            <w:noWrap/>
            <w:vAlign w:val="bottom"/>
            <w:hideMark/>
          </w:tcPr>
          <w:p w:rsidR="00AA4F5D" w:rsidRPr="004D0E85" w:rsidRDefault="00AA4F5D" w:rsidP="004D0E85">
            <w:pPr>
              <w:rPr>
                <w:rFonts w:ascii="Calibri" w:hAnsi="Calibri" w:cs="Calibri"/>
                <w:b/>
                <w:bCs/>
                <w:color w:val="000000"/>
                <w:sz w:val="22"/>
                <w:szCs w:val="22"/>
              </w:rPr>
            </w:pPr>
          </w:p>
        </w:tc>
        <w:tc>
          <w:tcPr>
            <w:tcW w:w="880" w:type="dxa"/>
            <w:tcBorders>
              <w:top w:val="nil"/>
              <w:left w:val="nil"/>
              <w:bottom w:val="single" w:sz="4" w:space="0" w:color="auto"/>
              <w:right w:val="nil"/>
            </w:tcBorders>
            <w:shd w:val="clear" w:color="auto" w:fill="auto"/>
            <w:noWrap/>
            <w:vAlign w:val="bottom"/>
            <w:hideMark/>
          </w:tcPr>
          <w:p w:rsidR="00AA4F5D" w:rsidRPr="004D0E85" w:rsidRDefault="00AA4F5D" w:rsidP="004D0E85">
            <w:pPr>
              <w:rPr>
                <w:rFonts w:ascii="Calibri" w:hAnsi="Calibri" w:cs="Calibri"/>
                <w:color w:val="000000"/>
                <w:sz w:val="22"/>
                <w:szCs w:val="22"/>
              </w:rPr>
            </w:pPr>
          </w:p>
        </w:tc>
        <w:tc>
          <w:tcPr>
            <w:tcW w:w="4680" w:type="dxa"/>
            <w:tcBorders>
              <w:top w:val="nil"/>
              <w:left w:val="nil"/>
              <w:bottom w:val="single" w:sz="4" w:space="0" w:color="auto"/>
              <w:right w:val="nil"/>
            </w:tcBorders>
            <w:shd w:val="clear" w:color="auto" w:fill="auto"/>
            <w:noWrap/>
            <w:vAlign w:val="bottom"/>
            <w:hideMark/>
          </w:tcPr>
          <w:p w:rsidR="00AA4F5D" w:rsidRPr="004D0E85" w:rsidRDefault="00AA4F5D" w:rsidP="004D0E85">
            <w:pPr>
              <w:rPr>
                <w:rFonts w:ascii="Calibri" w:hAnsi="Calibri" w:cs="Calibri"/>
                <w:color w:val="000000"/>
                <w:sz w:val="22"/>
                <w:szCs w:val="22"/>
              </w:rPr>
            </w:pPr>
          </w:p>
        </w:tc>
      </w:tr>
      <w:tr w:rsidR="00AA4F5D" w:rsidRPr="004D0E85" w:rsidTr="00404D52">
        <w:trPr>
          <w:trHeight w:val="283"/>
          <w:jc w:val="center"/>
        </w:trPr>
        <w:tc>
          <w:tcPr>
            <w:tcW w:w="940" w:type="dxa"/>
            <w:tcBorders>
              <w:top w:val="single" w:sz="4" w:space="0" w:color="auto"/>
              <w:left w:val="single" w:sz="4" w:space="0" w:color="auto"/>
              <w:bottom w:val="single" w:sz="4" w:space="0" w:color="auto"/>
              <w:right w:val="single" w:sz="4" w:space="0" w:color="auto"/>
            </w:tcBorders>
            <w:shd w:val="clear" w:color="auto" w:fill="FFFF00"/>
            <w:vAlign w:val="center"/>
          </w:tcPr>
          <w:p w:rsidR="00AA4F5D" w:rsidRPr="004D0E85" w:rsidRDefault="00AA4F5D" w:rsidP="00AA4F5D">
            <w:pPr>
              <w:jc w:val="center"/>
              <w:rPr>
                <w:b/>
                <w:bCs/>
                <w:color w:val="000000"/>
              </w:rPr>
            </w:pPr>
            <w:r>
              <w:rPr>
                <w:b/>
                <w:bCs/>
                <w:color w:val="000000"/>
              </w:rPr>
              <w:t>Item</w:t>
            </w:r>
          </w:p>
        </w:tc>
        <w:tc>
          <w:tcPr>
            <w:tcW w:w="94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A4F5D" w:rsidRPr="004D0E85" w:rsidRDefault="00AA4F5D" w:rsidP="00AA4F5D">
            <w:pPr>
              <w:jc w:val="center"/>
              <w:rPr>
                <w:b/>
                <w:bCs/>
                <w:color w:val="000000"/>
              </w:rPr>
            </w:pPr>
            <w:proofErr w:type="spellStart"/>
            <w:r w:rsidRPr="004D0E85">
              <w:rPr>
                <w:b/>
                <w:bCs/>
                <w:color w:val="000000"/>
              </w:rPr>
              <w:t>Qtde</w:t>
            </w:r>
            <w:proofErr w:type="spellEnd"/>
          </w:p>
        </w:tc>
        <w:tc>
          <w:tcPr>
            <w:tcW w:w="8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A4F5D" w:rsidRPr="004D0E85" w:rsidRDefault="00AA4F5D" w:rsidP="00AA4F5D">
            <w:pPr>
              <w:jc w:val="center"/>
              <w:rPr>
                <w:b/>
                <w:bCs/>
                <w:color w:val="000000"/>
              </w:rPr>
            </w:pPr>
            <w:r w:rsidRPr="004D0E85">
              <w:rPr>
                <w:b/>
                <w:bCs/>
                <w:color w:val="000000"/>
              </w:rPr>
              <w:t>Unid</w:t>
            </w:r>
            <w:r>
              <w:rPr>
                <w:b/>
                <w:bCs/>
                <w:color w:val="000000"/>
              </w:rPr>
              <w:t>ade</w:t>
            </w:r>
          </w:p>
        </w:tc>
        <w:tc>
          <w:tcPr>
            <w:tcW w:w="468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AA4F5D" w:rsidRPr="004D0E85" w:rsidRDefault="00AA4F5D" w:rsidP="00AA4F5D">
            <w:pPr>
              <w:jc w:val="center"/>
              <w:rPr>
                <w:b/>
                <w:bCs/>
                <w:color w:val="000000"/>
              </w:rPr>
            </w:pPr>
            <w:r w:rsidRPr="004D0E85">
              <w:rPr>
                <w:b/>
                <w:bCs/>
                <w:color w:val="000000"/>
              </w:rPr>
              <w:t>Descrição</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1</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proofErr w:type="gramStart"/>
            <w:r>
              <w:rPr>
                <w:color w:val="000000"/>
              </w:rPr>
              <w:t>1</w:t>
            </w:r>
            <w:proofErr w:type="gram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Pr>
                <w:color w:val="000000"/>
              </w:rPr>
              <w:t>Peça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both"/>
              <w:rPr>
                <w:color w:val="000000"/>
              </w:rPr>
            </w:pPr>
            <w:r>
              <w:rPr>
                <w:color w:val="000000"/>
              </w:rPr>
              <w:t xml:space="preserve">Materiais para infraestrutura (Eletroduto, condulete, curvas </w:t>
            </w:r>
            <w:proofErr w:type="spellStart"/>
            <w:r>
              <w:rPr>
                <w:color w:val="000000"/>
              </w:rPr>
              <w:t>etc</w:t>
            </w:r>
            <w:proofErr w:type="spellEnd"/>
            <w:r>
              <w:rPr>
                <w:color w:val="000000"/>
              </w:rPr>
              <w:t>)</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2</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proofErr w:type="gramStart"/>
            <w:r w:rsidRPr="004D0E85">
              <w:rPr>
                <w:color w:val="000000"/>
              </w:rPr>
              <w:t>2</w:t>
            </w:r>
            <w:proofErr w:type="gram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P</w:t>
            </w:r>
            <w:r>
              <w:rPr>
                <w:color w:val="000000"/>
              </w:rPr>
              <w:t>e</w:t>
            </w:r>
            <w:r w:rsidRPr="004D0E85">
              <w:rPr>
                <w:color w:val="000000"/>
              </w:rPr>
              <w:t>ç</w:t>
            </w:r>
            <w:r>
              <w:rPr>
                <w:color w:val="000000"/>
              </w:rPr>
              <w:t>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proofErr w:type="spellStart"/>
            <w:r w:rsidRPr="004D0E85">
              <w:rPr>
                <w:color w:val="000000"/>
              </w:rPr>
              <w:t>Patch</w:t>
            </w:r>
            <w:proofErr w:type="spellEnd"/>
            <w:r w:rsidRPr="004D0E85">
              <w:rPr>
                <w:color w:val="000000"/>
              </w:rPr>
              <w:t xml:space="preserve"> </w:t>
            </w:r>
            <w:proofErr w:type="spellStart"/>
            <w:r w:rsidRPr="004D0E85">
              <w:rPr>
                <w:color w:val="000000"/>
              </w:rPr>
              <w:t>panel</w:t>
            </w:r>
            <w:proofErr w:type="spellEnd"/>
            <w:r w:rsidRPr="004D0E85">
              <w:rPr>
                <w:color w:val="000000"/>
              </w:rPr>
              <w:t xml:space="preserve"> 24 portas cat. 5</w:t>
            </w:r>
            <w:r>
              <w:rPr>
                <w:color w:val="000000"/>
              </w:rPr>
              <w:t>e</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3</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proofErr w:type="gramStart"/>
            <w:r w:rsidRPr="004D0E85">
              <w:rPr>
                <w:color w:val="000000"/>
              </w:rPr>
              <w:t>4</w:t>
            </w:r>
            <w:proofErr w:type="gram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P</w:t>
            </w:r>
            <w:r>
              <w:rPr>
                <w:color w:val="000000"/>
              </w:rPr>
              <w:t>e</w:t>
            </w:r>
            <w:r w:rsidRPr="004D0E85">
              <w:rPr>
                <w:color w:val="000000"/>
              </w:rPr>
              <w:t>ç</w:t>
            </w:r>
            <w:r>
              <w:rPr>
                <w:color w:val="000000"/>
              </w:rPr>
              <w:t>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r w:rsidRPr="004D0E85">
              <w:rPr>
                <w:color w:val="000000"/>
              </w:rPr>
              <w:t>Organizador de cabos</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4</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proofErr w:type="gramStart"/>
            <w:r w:rsidRPr="004D0E85">
              <w:rPr>
                <w:color w:val="000000"/>
              </w:rPr>
              <w:t>2</w:t>
            </w:r>
            <w:proofErr w:type="gram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P</w:t>
            </w:r>
            <w:r>
              <w:rPr>
                <w:color w:val="000000"/>
              </w:rPr>
              <w:t>e</w:t>
            </w:r>
            <w:r w:rsidRPr="004D0E85">
              <w:rPr>
                <w:color w:val="000000"/>
              </w:rPr>
              <w:t>ç</w:t>
            </w:r>
            <w:r>
              <w:rPr>
                <w:color w:val="000000"/>
              </w:rPr>
              <w:t>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r w:rsidRPr="004D0E85">
              <w:rPr>
                <w:color w:val="000000"/>
              </w:rPr>
              <w:t>Switch 24 portas 10/100 + 2 giga (3CBLUF26)</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5</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102</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P</w:t>
            </w:r>
            <w:r>
              <w:rPr>
                <w:color w:val="000000"/>
              </w:rPr>
              <w:t>e</w:t>
            </w:r>
            <w:r w:rsidRPr="004D0E85">
              <w:rPr>
                <w:color w:val="000000"/>
              </w:rPr>
              <w:t>ç</w:t>
            </w:r>
            <w:r>
              <w:rPr>
                <w:color w:val="000000"/>
              </w:rPr>
              <w:t>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r w:rsidRPr="004D0E85">
              <w:rPr>
                <w:color w:val="000000"/>
              </w:rPr>
              <w:t>Jack cat. 5E</w:t>
            </w:r>
            <w:r w:rsidR="00742F09">
              <w:rPr>
                <w:color w:val="000000"/>
              </w:rPr>
              <w:t>;</w:t>
            </w:r>
          </w:p>
        </w:tc>
      </w:tr>
      <w:tr w:rsidR="00367FBB" w:rsidRPr="00A64DCB"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6</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51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P</w:t>
            </w:r>
            <w:r>
              <w:rPr>
                <w:color w:val="000000"/>
              </w:rPr>
              <w:t>e</w:t>
            </w:r>
            <w:r w:rsidRPr="004D0E85">
              <w:rPr>
                <w:color w:val="000000"/>
              </w:rPr>
              <w:t>ç</w:t>
            </w:r>
            <w:r>
              <w:rPr>
                <w:color w:val="000000"/>
              </w:rPr>
              <w:t>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lang w:val="en-US"/>
              </w:rPr>
            </w:pPr>
            <w:r w:rsidRPr="004D0E85">
              <w:rPr>
                <w:color w:val="000000"/>
                <w:lang w:val="en-US"/>
              </w:rPr>
              <w:t>Patch cord cat. 5E 1,5m</w:t>
            </w:r>
            <w:r w:rsidR="00742F09">
              <w:rPr>
                <w:color w:val="000000"/>
                <w:lang w:val="en-US"/>
              </w:rPr>
              <w:t>;</w:t>
            </w:r>
          </w:p>
        </w:tc>
      </w:tr>
      <w:tr w:rsidR="00367FBB" w:rsidRPr="00A64DCB"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7</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51</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P</w:t>
            </w:r>
            <w:r>
              <w:rPr>
                <w:color w:val="000000"/>
              </w:rPr>
              <w:t>e</w:t>
            </w:r>
            <w:r w:rsidRPr="004D0E85">
              <w:rPr>
                <w:color w:val="000000"/>
              </w:rPr>
              <w:t>ç</w:t>
            </w:r>
            <w:r>
              <w:rPr>
                <w:color w:val="000000"/>
              </w:rPr>
              <w:t>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lang w:val="en-US"/>
              </w:rPr>
            </w:pPr>
            <w:r w:rsidRPr="004D0E85">
              <w:rPr>
                <w:color w:val="000000"/>
                <w:lang w:val="en-US"/>
              </w:rPr>
              <w:t>Patch cord cat. 5E 2,5m</w:t>
            </w:r>
            <w:r w:rsidR="00742F09">
              <w:rPr>
                <w:color w:val="000000"/>
                <w:lang w:val="en-US"/>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8</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3570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M</w:t>
            </w:r>
            <w:r>
              <w:rPr>
                <w:color w:val="000000"/>
              </w:rPr>
              <w:t>etro</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r w:rsidRPr="004D0E85">
              <w:rPr>
                <w:color w:val="000000"/>
              </w:rPr>
              <w:t xml:space="preserve">Cabo </w:t>
            </w:r>
            <w:proofErr w:type="spellStart"/>
            <w:r w:rsidRPr="004D0E85">
              <w:rPr>
                <w:color w:val="000000"/>
              </w:rPr>
              <w:t>utp</w:t>
            </w:r>
            <w:proofErr w:type="spellEnd"/>
            <w:r w:rsidRPr="004D0E85">
              <w:rPr>
                <w:color w:val="000000"/>
              </w:rPr>
              <w:t xml:space="preserve"> cat. 5E</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proofErr w:type="gramStart"/>
            <w:r>
              <w:rPr>
                <w:color w:val="000000"/>
              </w:rPr>
              <w:t>9</w:t>
            </w:r>
            <w:proofErr w:type="gramEnd"/>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3200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Pr>
                <w:color w:val="000000"/>
              </w:rPr>
              <w:t>Metro</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r w:rsidRPr="004D0E85">
              <w:rPr>
                <w:color w:val="000000"/>
              </w:rPr>
              <w:t>Cabo cci 50x2 pares</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r>
              <w:rPr>
                <w:color w:val="000000"/>
              </w:rPr>
              <w:t>10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180</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Pr>
                <w:color w:val="000000"/>
              </w:rPr>
              <w:t>Metro</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r w:rsidRPr="004D0E85">
              <w:rPr>
                <w:color w:val="000000"/>
              </w:rPr>
              <w:t xml:space="preserve">Cabo </w:t>
            </w:r>
            <w:proofErr w:type="spellStart"/>
            <w:r w:rsidRPr="004D0E85">
              <w:rPr>
                <w:color w:val="000000"/>
              </w:rPr>
              <w:t>utp</w:t>
            </w:r>
            <w:proofErr w:type="spellEnd"/>
            <w:r w:rsidRPr="004D0E85">
              <w:rPr>
                <w:color w:val="000000"/>
              </w:rPr>
              <w:t xml:space="preserve"> cat. 6</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Pr="004D0E85" w:rsidRDefault="00367FBB" w:rsidP="00367FBB">
            <w:pPr>
              <w:jc w:val="center"/>
              <w:rPr>
                <w:color w:val="000000"/>
              </w:rPr>
            </w:pPr>
            <w:r>
              <w:rPr>
                <w:color w:val="000000"/>
              </w:rPr>
              <w:t>11</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sidRPr="004D0E85">
              <w:rPr>
                <w:color w:val="000000"/>
              </w:rPr>
              <w:t>27</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jc w:val="center"/>
              <w:rPr>
                <w:color w:val="000000"/>
              </w:rPr>
            </w:pPr>
            <w:r>
              <w:rPr>
                <w:color w:val="000000"/>
              </w:rPr>
              <w:t>Barra</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367FBB" w:rsidRPr="004D0E85" w:rsidRDefault="00367FBB" w:rsidP="00367FBB">
            <w:pPr>
              <w:rPr>
                <w:color w:val="000000"/>
              </w:rPr>
            </w:pPr>
            <w:r w:rsidRPr="004D0E85">
              <w:rPr>
                <w:color w:val="000000"/>
              </w:rPr>
              <w:t>Eletrocalha perfurada</w:t>
            </w:r>
            <w:r w:rsidR="00742F09">
              <w:rPr>
                <w:color w:val="000000"/>
              </w:rPr>
              <w:t>;</w:t>
            </w:r>
          </w:p>
        </w:tc>
      </w:tr>
      <w:tr w:rsidR="00367FBB" w:rsidRPr="004D0E85" w:rsidTr="00367FBB">
        <w:trPr>
          <w:trHeight w:val="283"/>
          <w:jc w:val="center"/>
        </w:trPr>
        <w:tc>
          <w:tcPr>
            <w:tcW w:w="940" w:type="dxa"/>
            <w:tcBorders>
              <w:top w:val="single" w:sz="4" w:space="0" w:color="auto"/>
              <w:left w:val="single" w:sz="4" w:space="0" w:color="auto"/>
              <w:bottom w:val="single" w:sz="4" w:space="0" w:color="auto"/>
              <w:right w:val="single" w:sz="4" w:space="0" w:color="auto"/>
            </w:tcBorders>
            <w:vAlign w:val="center"/>
          </w:tcPr>
          <w:p w:rsidR="00367FBB" w:rsidRDefault="00367FBB" w:rsidP="00367FBB">
            <w:pPr>
              <w:jc w:val="center"/>
              <w:rPr>
                <w:color w:val="000000"/>
              </w:rPr>
            </w:pPr>
            <w:r>
              <w:rPr>
                <w:color w:val="000000"/>
              </w:rPr>
              <w:t>12</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FBB" w:rsidRPr="004D0E85" w:rsidRDefault="00367FBB" w:rsidP="00367FBB">
            <w:pPr>
              <w:jc w:val="center"/>
              <w:rPr>
                <w:color w:val="000000"/>
              </w:rPr>
            </w:pPr>
            <w:proofErr w:type="gramStart"/>
            <w:r>
              <w:rPr>
                <w:color w:val="000000"/>
              </w:rPr>
              <w:t>1</w:t>
            </w:r>
            <w:proofErr w:type="gramEnd"/>
          </w:p>
        </w:tc>
        <w:tc>
          <w:tcPr>
            <w:tcW w:w="880" w:type="dxa"/>
            <w:tcBorders>
              <w:top w:val="single" w:sz="4" w:space="0" w:color="auto"/>
              <w:left w:val="nil"/>
              <w:bottom w:val="single" w:sz="4" w:space="0" w:color="auto"/>
              <w:right w:val="single" w:sz="4" w:space="0" w:color="auto"/>
            </w:tcBorders>
            <w:shd w:val="clear" w:color="auto" w:fill="auto"/>
            <w:noWrap/>
            <w:vAlign w:val="center"/>
          </w:tcPr>
          <w:p w:rsidR="00367FBB" w:rsidRDefault="00122119" w:rsidP="00367FBB">
            <w:pPr>
              <w:jc w:val="center"/>
              <w:rPr>
                <w:color w:val="000000"/>
              </w:rPr>
            </w:pPr>
            <w:r>
              <w:rPr>
                <w:color w:val="000000"/>
              </w:rPr>
              <w:t>Un.</w:t>
            </w:r>
          </w:p>
        </w:tc>
        <w:tc>
          <w:tcPr>
            <w:tcW w:w="4680" w:type="dxa"/>
            <w:tcBorders>
              <w:top w:val="single" w:sz="4" w:space="0" w:color="auto"/>
              <w:left w:val="nil"/>
              <w:bottom w:val="single" w:sz="4" w:space="0" w:color="auto"/>
              <w:right w:val="single" w:sz="4" w:space="0" w:color="auto"/>
            </w:tcBorders>
            <w:shd w:val="clear" w:color="auto" w:fill="auto"/>
            <w:noWrap/>
            <w:vAlign w:val="center"/>
          </w:tcPr>
          <w:p w:rsidR="00367FBB" w:rsidRPr="004D0E85" w:rsidRDefault="00122119" w:rsidP="00B76BDF">
            <w:pPr>
              <w:jc w:val="both"/>
              <w:rPr>
                <w:color w:val="000000"/>
              </w:rPr>
            </w:pPr>
            <w:r>
              <w:rPr>
                <w:color w:val="000000"/>
              </w:rPr>
              <w:t xml:space="preserve">Serviços de </w:t>
            </w:r>
            <w:proofErr w:type="spellStart"/>
            <w:r>
              <w:rPr>
                <w:color w:val="000000"/>
              </w:rPr>
              <w:t>mão-de-obra</w:t>
            </w:r>
            <w:proofErr w:type="spellEnd"/>
            <w:r>
              <w:rPr>
                <w:color w:val="000000"/>
              </w:rPr>
              <w:t xml:space="preserve"> (serviços de infraestrutura, passagem de cabos, montagem de mini </w:t>
            </w:r>
            <w:proofErr w:type="spellStart"/>
            <w:r>
              <w:rPr>
                <w:color w:val="000000"/>
              </w:rPr>
              <w:t>rack</w:t>
            </w:r>
            <w:proofErr w:type="spellEnd"/>
            <w:r>
              <w:rPr>
                <w:color w:val="000000"/>
              </w:rPr>
              <w:t xml:space="preserve">, </w:t>
            </w:r>
            <w:proofErr w:type="spellStart"/>
            <w:r>
              <w:rPr>
                <w:color w:val="000000"/>
              </w:rPr>
              <w:t>conectorização</w:t>
            </w:r>
            <w:proofErr w:type="spellEnd"/>
            <w:r>
              <w:rPr>
                <w:color w:val="000000"/>
              </w:rPr>
              <w:t xml:space="preserve">, certificação e identificação de </w:t>
            </w:r>
            <w:r w:rsidR="00B76BDF">
              <w:rPr>
                <w:color w:val="000000"/>
              </w:rPr>
              <w:t>50</w:t>
            </w:r>
            <w:r>
              <w:rPr>
                <w:color w:val="000000"/>
              </w:rPr>
              <w:t xml:space="preserve"> pontos de rede de dados novos e manutenção de 10 pontos de rede de dados existentes, bem como instalaç</w:t>
            </w:r>
            <w:r w:rsidR="00F074D4">
              <w:rPr>
                <w:color w:val="000000"/>
              </w:rPr>
              <w:t>ão de 53</w:t>
            </w:r>
            <w:r>
              <w:rPr>
                <w:color w:val="000000"/>
              </w:rPr>
              <w:t xml:space="preserve"> pontos de ramais telefônicos).</w:t>
            </w:r>
          </w:p>
        </w:tc>
      </w:tr>
    </w:tbl>
    <w:p w:rsidR="004D0E85" w:rsidRDefault="004D0E85" w:rsidP="00C33AE6">
      <w:pPr>
        <w:pStyle w:val="Recuodecorpodetexto3"/>
        <w:ind w:firstLine="0"/>
        <w:rPr>
          <w:sz w:val="20"/>
        </w:rPr>
      </w:pPr>
    </w:p>
    <w:p w:rsidR="0070367D" w:rsidRPr="004D0E85" w:rsidRDefault="0070367D" w:rsidP="00C33AE6">
      <w:pPr>
        <w:pStyle w:val="Recuodecorpodetexto3"/>
        <w:ind w:firstLine="0"/>
        <w:rPr>
          <w:sz w:val="20"/>
        </w:rPr>
      </w:pPr>
    </w:p>
    <w:p w:rsidR="009379F4" w:rsidRPr="004773E2" w:rsidRDefault="0070367D" w:rsidP="004773E2">
      <w:pPr>
        <w:pStyle w:val="Recuodecorpodetexto3"/>
        <w:ind w:left="567" w:right="708" w:firstLine="0"/>
        <w:rPr>
          <w:sz w:val="20"/>
          <w:u w:val="single"/>
        </w:rPr>
      </w:pPr>
      <w:r w:rsidRPr="004773E2">
        <w:rPr>
          <w:b/>
          <w:color w:val="000000"/>
          <w:sz w:val="20"/>
          <w:u w:val="single"/>
        </w:rPr>
        <w:t>Obs.:</w:t>
      </w:r>
      <w:r w:rsidRPr="004773E2">
        <w:rPr>
          <w:color w:val="000000"/>
          <w:sz w:val="20"/>
          <w:u w:val="single"/>
        </w:rPr>
        <w:t xml:space="preserve"> Os materiais para infraestrutura como </w:t>
      </w:r>
      <w:proofErr w:type="spellStart"/>
      <w:r w:rsidRPr="004773E2">
        <w:rPr>
          <w:color w:val="000000"/>
          <w:sz w:val="20"/>
          <w:u w:val="single"/>
        </w:rPr>
        <w:t>conduletes</w:t>
      </w:r>
      <w:proofErr w:type="spellEnd"/>
      <w:r w:rsidRPr="004773E2">
        <w:rPr>
          <w:color w:val="000000"/>
          <w:sz w:val="20"/>
          <w:u w:val="single"/>
        </w:rPr>
        <w:t xml:space="preserve">, eletrodutos, eletrocalha, </w:t>
      </w:r>
      <w:proofErr w:type="spellStart"/>
      <w:r w:rsidRPr="004773E2">
        <w:rPr>
          <w:color w:val="000000"/>
          <w:sz w:val="20"/>
          <w:u w:val="single"/>
        </w:rPr>
        <w:t>etc</w:t>
      </w:r>
      <w:proofErr w:type="spellEnd"/>
      <w:r w:rsidRPr="004773E2">
        <w:rPr>
          <w:color w:val="000000"/>
          <w:sz w:val="20"/>
          <w:u w:val="single"/>
        </w:rPr>
        <w:t xml:space="preserve">, deverão </w:t>
      </w:r>
      <w:r w:rsidR="00367FBB">
        <w:rPr>
          <w:color w:val="000000"/>
          <w:sz w:val="20"/>
          <w:u w:val="single"/>
        </w:rPr>
        <w:t>ser</w:t>
      </w:r>
      <w:r w:rsidRPr="004773E2">
        <w:rPr>
          <w:color w:val="000000"/>
          <w:sz w:val="20"/>
          <w:u w:val="single"/>
        </w:rPr>
        <w:t xml:space="preserve"> iguais aos do padrão utilizados n</w:t>
      </w:r>
      <w:r w:rsidR="006F15F6" w:rsidRPr="004773E2">
        <w:rPr>
          <w:color w:val="000000"/>
          <w:sz w:val="20"/>
          <w:u w:val="single"/>
        </w:rPr>
        <w:t>o prédio da</w:t>
      </w:r>
      <w:r w:rsidRPr="004773E2">
        <w:rPr>
          <w:color w:val="000000"/>
          <w:sz w:val="20"/>
          <w:u w:val="single"/>
        </w:rPr>
        <w:t xml:space="preserve"> Câmara Municipal de Americana.</w:t>
      </w:r>
    </w:p>
    <w:p w:rsidR="0073256D" w:rsidRDefault="0073256D" w:rsidP="00C33AE6">
      <w:pPr>
        <w:pStyle w:val="Recuodecorpodetexto3"/>
        <w:ind w:firstLine="0"/>
        <w:rPr>
          <w:sz w:val="20"/>
        </w:rPr>
      </w:pPr>
    </w:p>
    <w:p w:rsidR="0073256D" w:rsidRDefault="0073256D" w:rsidP="00C33AE6">
      <w:pPr>
        <w:pStyle w:val="Recuodecorpodetexto3"/>
        <w:ind w:firstLine="0"/>
        <w:rPr>
          <w:sz w:val="20"/>
        </w:rPr>
      </w:pPr>
    </w:p>
    <w:p w:rsidR="00F074D4" w:rsidRPr="000F1A4F" w:rsidRDefault="00F074D4" w:rsidP="00C33AE6">
      <w:pPr>
        <w:pStyle w:val="Recuodecorpodetexto3"/>
        <w:ind w:firstLine="0"/>
        <w:rPr>
          <w:sz w:val="20"/>
        </w:rPr>
      </w:pPr>
    </w:p>
    <w:p w:rsidR="00F1470B" w:rsidRPr="000F1A4F" w:rsidRDefault="00AE4E27" w:rsidP="00C33AE6">
      <w:pPr>
        <w:pStyle w:val="Recuodecorpodetexto3"/>
        <w:ind w:firstLine="0"/>
        <w:rPr>
          <w:sz w:val="20"/>
        </w:rPr>
      </w:pPr>
      <w:proofErr w:type="gramStart"/>
      <w:r>
        <w:rPr>
          <w:b/>
          <w:sz w:val="20"/>
          <w:u w:val="single"/>
        </w:rPr>
        <w:lastRenderedPageBreak/>
        <w:t>3</w:t>
      </w:r>
      <w:proofErr w:type="gramEnd"/>
      <w:r>
        <w:rPr>
          <w:b/>
          <w:sz w:val="20"/>
          <w:u w:val="single"/>
        </w:rPr>
        <w:t>)</w:t>
      </w:r>
      <w:r w:rsidRPr="000F1A4F">
        <w:rPr>
          <w:b/>
          <w:sz w:val="20"/>
          <w:u w:val="single"/>
        </w:rPr>
        <w:t xml:space="preserve"> INFORMAÇÕES COMPLEMENTARES</w:t>
      </w:r>
    </w:p>
    <w:p w:rsidR="00AE4E27" w:rsidRDefault="00AE4E27" w:rsidP="00C33AE6">
      <w:pPr>
        <w:pStyle w:val="Recuodecorpodetexto3"/>
        <w:ind w:firstLine="0"/>
        <w:rPr>
          <w:b/>
          <w:sz w:val="20"/>
        </w:rPr>
      </w:pPr>
    </w:p>
    <w:p w:rsidR="00F074D4" w:rsidRDefault="00F074D4" w:rsidP="00C33AE6">
      <w:pPr>
        <w:pStyle w:val="Recuodecorpodetexto3"/>
        <w:ind w:firstLine="0"/>
        <w:rPr>
          <w:b/>
          <w:sz w:val="20"/>
        </w:rPr>
      </w:pPr>
    </w:p>
    <w:p w:rsidR="00F1470B" w:rsidRPr="000F1A4F" w:rsidRDefault="00AE4E27" w:rsidP="00C33AE6">
      <w:pPr>
        <w:pStyle w:val="Recuodecorpodetexto3"/>
        <w:ind w:firstLine="0"/>
        <w:rPr>
          <w:sz w:val="20"/>
        </w:rPr>
      </w:pPr>
      <w:r>
        <w:rPr>
          <w:b/>
          <w:sz w:val="20"/>
        </w:rPr>
        <w:t>3.1.</w:t>
      </w:r>
      <w:r w:rsidR="00C33AE6">
        <w:rPr>
          <w:sz w:val="20"/>
        </w:rPr>
        <w:t xml:space="preserve"> </w:t>
      </w:r>
      <w:r w:rsidR="00F1470B" w:rsidRPr="000F1A4F">
        <w:rPr>
          <w:sz w:val="20"/>
        </w:rPr>
        <w:t xml:space="preserve">As empresas </w:t>
      </w:r>
      <w:proofErr w:type="gramStart"/>
      <w:r w:rsidR="00F1470B" w:rsidRPr="000F1A4F">
        <w:rPr>
          <w:sz w:val="20"/>
        </w:rPr>
        <w:t xml:space="preserve">interessadas em participar do </w:t>
      </w:r>
      <w:r w:rsidR="00404D52">
        <w:rPr>
          <w:sz w:val="20"/>
        </w:rPr>
        <w:t xml:space="preserve">presente </w:t>
      </w:r>
      <w:r w:rsidR="00F1470B" w:rsidRPr="000F1A4F">
        <w:rPr>
          <w:sz w:val="20"/>
        </w:rPr>
        <w:t>certame licitatório</w:t>
      </w:r>
      <w:proofErr w:type="gramEnd"/>
      <w:r w:rsidR="00F1470B" w:rsidRPr="000F1A4F">
        <w:rPr>
          <w:sz w:val="20"/>
        </w:rPr>
        <w:t xml:space="preserve"> deverão</w:t>
      </w:r>
      <w:r w:rsidR="00404D52">
        <w:rPr>
          <w:sz w:val="20"/>
        </w:rPr>
        <w:t>, obrigatoriamente,</w:t>
      </w:r>
      <w:r w:rsidR="00F1470B" w:rsidRPr="000F1A4F">
        <w:rPr>
          <w:sz w:val="20"/>
        </w:rPr>
        <w:t xml:space="preserve"> vistoriar as instalações existentes em dat</w:t>
      </w:r>
      <w:r w:rsidR="00AA4F5D">
        <w:rPr>
          <w:sz w:val="20"/>
        </w:rPr>
        <w:t xml:space="preserve">a e hora a serem </w:t>
      </w:r>
      <w:r w:rsidR="001E6BFA">
        <w:rPr>
          <w:sz w:val="20"/>
        </w:rPr>
        <w:t>agendadas</w:t>
      </w:r>
      <w:r w:rsidR="00AA4F5D">
        <w:rPr>
          <w:sz w:val="20"/>
        </w:rPr>
        <w:t xml:space="preserve"> pela Unidade de Informática através do telefone (0xx19) 3472-9784</w:t>
      </w:r>
      <w:r w:rsidR="00F1470B" w:rsidRPr="000F1A4F">
        <w:rPr>
          <w:sz w:val="20"/>
        </w:rPr>
        <w:t>, a fim de verificar as condições atuais</w:t>
      </w:r>
      <w:r w:rsidR="001E6BFA">
        <w:rPr>
          <w:sz w:val="20"/>
        </w:rPr>
        <w:t>, padrões utilizados pela Câmara Municipal de Americana</w:t>
      </w:r>
      <w:r w:rsidR="00F1470B" w:rsidRPr="000F1A4F">
        <w:rPr>
          <w:sz w:val="20"/>
        </w:rPr>
        <w:t xml:space="preserve"> e tirar dúvidas ou solicitar esclarecimentos necessários.</w:t>
      </w:r>
    </w:p>
    <w:p w:rsidR="00F1470B" w:rsidRDefault="00F1470B">
      <w:pPr>
        <w:pStyle w:val="Recuodecorpodetexto3"/>
        <w:ind w:firstLine="0"/>
        <w:rPr>
          <w:color w:val="FF0000"/>
          <w:sz w:val="20"/>
        </w:rPr>
      </w:pPr>
    </w:p>
    <w:p w:rsidR="000322C1" w:rsidRPr="00BA48A1" w:rsidRDefault="000322C1" w:rsidP="00BA48A1">
      <w:pPr>
        <w:pStyle w:val="Recuodecorpodetexto3"/>
        <w:ind w:firstLine="0"/>
        <w:rPr>
          <w:b/>
          <w:sz w:val="20"/>
        </w:rPr>
      </w:pPr>
      <w:r w:rsidRPr="00BA48A1">
        <w:rPr>
          <w:b/>
          <w:sz w:val="20"/>
        </w:rPr>
        <w:t>3.</w:t>
      </w:r>
      <w:r w:rsidR="00BA48A1" w:rsidRPr="00BA48A1">
        <w:rPr>
          <w:b/>
          <w:sz w:val="20"/>
        </w:rPr>
        <w:t>2</w:t>
      </w:r>
      <w:r w:rsidRPr="00BA48A1">
        <w:rPr>
          <w:sz w:val="20"/>
        </w:rPr>
        <w:t>.</w:t>
      </w:r>
      <w:r w:rsidRPr="00BA48A1">
        <w:rPr>
          <w:b/>
          <w:sz w:val="20"/>
        </w:rPr>
        <w:t xml:space="preserve"> </w:t>
      </w:r>
      <w:r w:rsidRPr="00BA48A1">
        <w:rPr>
          <w:sz w:val="20"/>
        </w:rPr>
        <w:t>A execução dos serviços poderá ser realizada durante o expediente normal de trabalho da Câmara Municipal de Americana, isto é, das segundas às sextas-feiras no horário das 8h às 17h. Todavia, quando for necessário</w:t>
      </w:r>
      <w:r w:rsidR="001E6BFA" w:rsidRPr="00BA48A1">
        <w:rPr>
          <w:sz w:val="20"/>
        </w:rPr>
        <w:t>,</w:t>
      </w:r>
      <w:r w:rsidRPr="00BA48A1">
        <w:rPr>
          <w:sz w:val="20"/>
        </w:rPr>
        <w:t xml:space="preserve"> a execução dos serviços deverá ser realizada fora do expediente normal de trabalho, inclusive nos sábados, domingos e feriados.</w:t>
      </w:r>
    </w:p>
    <w:p w:rsidR="000322C1" w:rsidRPr="00BA48A1" w:rsidRDefault="000322C1" w:rsidP="00BA48A1">
      <w:pPr>
        <w:pStyle w:val="Recuodecorpodetexto3"/>
        <w:ind w:firstLine="0"/>
        <w:rPr>
          <w:color w:val="FF0000"/>
          <w:sz w:val="20"/>
        </w:rPr>
      </w:pPr>
    </w:p>
    <w:p w:rsidR="000322C1" w:rsidRPr="00A003B8" w:rsidRDefault="000322C1" w:rsidP="00BA48A1">
      <w:pPr>
        <w:pStyle w:val="Recuodecorpodetexto3"/>
        <w:ind w:firstLine="0"/>
        <w:rPr>
          <w:sz w:val="20"/>
        </w:rPr>
      </w:pPr>
      <w:r w:rsidRPr="00BA48A1">
        <w:rPr>
          <w:b/>
          <w:sz w:val="20"/>
        </w:rPr>
        <w:t>3.</w:t>
      </w:r>
      <w:r w:rsidR="00BA48A1" w:rsidRPr="00BA48A1">
        <w:rPr>
          <w:b/>
          <w:sz w:val="20"/>
        </w:rPr>
        <w:t>3</w:t>
      </w:r>
      <w:r w:rsidRPr="00BA48A1">
        <w:rPr>
          <w:sz w:val="20"/>
        </w:rPr>
        <w:t xml:space="preserve">. Quando houver razões ponderáveis ou relevantes para a substituição de determinado material anteriormente especificado, por outro, a empresa contratada deverá apresentar, por escrito, com antecedência de </w:t>
      </w:r>
      <w:proofErr w:type="gramStart"/>
      <w:r w:rsidRPr="00BA48A1">
        <w:rPr>
          <w:sz w:val="20"/>
        </w:rPr>
        <w:t>5</w:t>
      </w:r>
      <w:proofErr w:type="gramEnd"/>
      <w:r w:rsidRPr="00BA48A1">
        <w:rPr>
          <w:sz w:val="20"/>
        </w:rPr>
        <w:t xml:space="preserve"> (cinco) dias, a respectiva proposta de substituição, instruindo-a com os motivos determinantes da substituição. A substituição somente será efetivada se aprovada pela Fiscalização da Câmara e se a mesma resultar em melhoria técnica ou equivalência comprovada, a critério da Fiscalização da Câmara Municipal de Americana.</w:t>
      </w:r>
    </w:p>
    <w:p w:rsidR="000322C1" w:rsidRPr="000F1A4F" w:rsidRDefault="000322C1">
      <w:pPr>
        <w:pStyle w:val="Recuodecorpodetexto3"/>
        <w:ind w:firstLine="0"/>
        <w:rPr>
          <w:color w:val="FF0000"/>
          <w:sz w:val="20"/>
        </w:rPr>
      </w:pPr>
    </w:p>
    <w:p w:rsidR="00F1470B" w:rsidRPr="000F1A4F" w:rsidRDefault="000322C1" w:rsidP="00C33AE6">
      <w:pPr>
        <w:pStyle w:val="Recuodecorpodetexto3"/>
        <w:ind w:firstLine="0"/>
        <w:rPr>
          <w:sz w:val="20"/>
        </w:rPr>
      </w:pPr>
      <w:r>
        <w:rPr>
          <w:b/>
          <w:sz w:val="20"/>
        </w:rPr>
        <w:t>3</w:t>
      </w:r>
      <w:r w:rsidR="00AA4F5D">
        <w:rPr>
          <w:b/>
          <w:sz w:val="20"/>
        </w:rPr>
        <w:t>.</w:t>
      </w:r>
      <w:r w:rsidR="00BA48A1">
        <w:rPr>
          <w:b/>
          <w:sz w:val="20"/>
        </w:rPr>
        <w:t>4</w:t>
      </w:r>
      <w:r w:rsidR="00AA4F5D">
        <w:rPr>
          <w:b/>
          <w:sz w:val="20"/>
        </w:rPr>
        <w:t>.</w:t>
      </w:r>
      <w:r w:rsidR="00C33AE6">
        <w:rPr>
          <w:sz w:val="20"/>
        </w:rPr>
        <w:t xml:space="preserve"> </w:t>
      </w:r>
      <w:r w:rsidR="00F1470B" w:rsidRPr="000F1A4F">
        <w:rPr>
          <w:sz w:val="20"/>
        </w:rPr>
        <w:t xml:space="preserve">O contrato poderá ser alterado </w:t>
      </w:r>
      <w:r w:rsidR="00F1320B" w:rsidRPr="000F1A4F">
        <w:rPr>
          <w:sz w:val="20"/>
        </w:rPr>
        <w:t>-</w:t>
      </w:r>
      <w:r w:rsidR="00F1470B" w:rsidRPr="000F1A4F">
        <w:rPr>
          <w:sz w:val="20"/>
        </w:rPr>
        <w:t xml:space="preserve"> inclusive o valor do mesmo </w:t>
      </w:r>
      <w:r w:rsidR="00F1320B" w:rsidRPr="000F1A4F">
        <w:rPr>
          <w:sz w:val="20"/>
        </w:rPr>
        <w:t>-</w:t>
      </w:r>
      <w:r w:rsidR="00F1470B" w:rsidRPr="000F1A4F">
        <w:rPr>
          <w:sz w:val="20"/>
        </w:rPr>
        <w:t xml:space="preserve"> somente se atender ao disposto no Art. 65 da Lei </w:t>
      </w:r>
      <w:r w:rsidR="00C33AE6">
        <w:rPr>
          <w:sz w:val="20"/>
        </w:rPr>
        <w:t>Federal n</w:t>
      </w:r>
      <w:r w:rsidR="00C33AE6" w:rsidRPr="00C33AE6">
        <w:rPr>
          <w:strike/>
          <w:sz w:val="20"/>
        </w:rPr>
        <w:t>º</w:t>
      </w:r>
      <w:r w:rsidR="00C33AE6">
        <w:rPr>
          <w:sz w:val="20"/>
        </w:rPr>
        <w:t xml:space="preserve"> </w:t>
      </w:r>
      <w:r w:rsidR="00F1470B" w:rsidRPr="000F1A4F">
        <w:rPr>
          <w:sz w:val="20"/>
        </w:rPr>
        <w:t>8.666/93</w:t>
      </w:r>
    </w:p>
    <w:p w:rsidR="000322C1" w:rsidRDefault="000322C1"/>
    <w:p w:rsidR="000322C1" w:rsidRPr="00BA48A1" w:rsidRDefault="000322C1" w:rsidP="00BA48A1">
      <w:pPr>
        <w:pStyle w:val="Recuodecorpodetexto3"/>
        <w:ind w:firstLine="0"/>
        <w:rPr>
          <w:sz w:val="20"/>
        </w:rPr>
      </w:pPr>
      <w:r w:rsidRPr="00BA48A1">
        <w:rPr>
          <w:b/>
          <w:sz w:val="20"/>
        </w:rPr>
        <w:t>3.</w:t>
      </w:r>
      <w:r w:rsidR="00BA48A1" w:rsidRPr="00BA48A1">
        <w:rPr>
          <w:b/>
          <w:sz w:val="20"/>
        </w:rPr>
        <w:t>5</w:t>
      </w:r>
      <w:r w:rsidRPr="00BA48A1">
        <w:rPr>
          <w:sz w:val="20"/>
        </w:rPr>
        <w:t xml:space="preserve">. Todos os materiais a serem empregados nos serviços deverão ser de primeira qualidade, sendo recusados pela Fiscalização da Câmara Municipal de Americana materiais não especificados. Os serviços imperfeitos deverão ser prontamente refeitos </w:t>
      </w:r>
      <w:proofErr w:type="gramStart"/>
      <w:r w:rsidRPr="00BA48A1">
        <w:rPr>
          <w:sz w:val="20"/>
        </w:rPr>
        <w:t>às expensas da</w:t>
      </w:r>
      <w:proofErr w:type="gramEnd"/>
      <w:r w:rsidRPr="00BA48A1">
        <w:rPr>
          <w:sz w:val="20"/>
        </w:rPr>
        <w:t xml:space="preserve"> empresa contratada. Os serviços deverão ser entregues em perfeito estado de limpeza e conservação. Deverão apresentar funcionamento perfeito todas as suas instalações, equipamentos e aparelhos, após a conclusão dos serviços objeto deste Edital.</w:t>
      </w:r>
    </w:p>
    <w:p w:rsidR="000322C1" w:rsidRPr="00BA48A1" w:rsidRDefault="000322C1" w:rsidP="00BA48A1">
      <w:pPr>
        <w:pStyle w:val="Recuodecorpodetexto3"/>
        <w:rPr>
          <w:sz w:val="20"/>
        </w:rPr>
      </w:pPr>
      <w:r w:rsidRPr="00BA48A1">
        <w:rPr>
          <w:sz w:val="20"/>
        </w:rPr>
        <w:t xml:space="preserve"> </w:t>
      </w:r>
    </w:p>
    <w:p w:rsidR="000322C1" w:rsidRPr="00BA48A1" w:rsidRDefault="000322C1" w:rsidP="00BA48A1">
      <w:pPr>
        <w:pStyle w:val="Recuodecorpodetexto3"/>
        <w:ind w:firstLine="0"/>
        <w:rPr>
          <w:sz w:val="20"/>
        </w:rPr>
      </w:pPr>
      <w:r w:rsidRPr="00BA48A1">
        <w:rPr>
          <w:b/>
          <w:sz w:val="20"/>
        </w:rPr>
        <w:t>3.</w:t>
      </w:r>
      <w:r w:rsidR="00BA48A1" w:rsidRPr="00BA48A1">
        <w:rPr>
          <w:b/>
          <w:sz w:val="20"/>
        </w:rPr>
        <w:t>6</w:t>
      </w:r>
      <w:r w:rsidRPr="00BA48A1">
        <w:rPr>
          <w:sz w:val="20"/>
        </w:rPr>
        <w:t xml:space="preserve">. Todos e quaisquer danos causados ao prédio e equipamentos instalados, provenientes dos serviços a serem executados, deverão ser reparados pela empresa contratada, </w:t>
      </w:r>
      <w:proofErr w:type="gramStart"/>
      <w:r w:rsidRPr="00BA48A1">
        <w:rPr>
          <w:sz w:val="20"/>
        </w:rPr>
        <w:t>às expensas da</w:t>
      </w:r>
      <w:proofErr w:type="gramEnd"/>
      <w:r w:rsidRPr="00BA48A1">
        <w:rPr>
          <w:sz w:val="20"/>
        </w:rPr>
        <w:t xml:space="preserve"> mesma.</w:t>
      </w:r>
    </w:p>
    <w:p w:rsidR="000322C1" w:rsidRPr="00BA48A1" w:rsidRDefault="000322C1" w:rsidP="00BA48A1">
      <w:pPr>
        <w:pStyle w:val="Recuodecorpodetexto3"/>
        <w:rPr>
          <w:b/>
          <w:sz w:val="20"/>
        </w:rPr>
      </w:pPr>
    </w:p>
    <w:p w:rsidR="000322C1" w:rsidRPr="00BA48A1" w:rsidRDefault="000322C1" w:rsidP="00BA48A1">
      <w:pPr>
        <w:pStyle w:val="Recuodecorpodetexto3"/>
        <w:ind w:firstLine="0"/>
        <w:rPr>
          <w:sz w:val="20"/>
        </w:rPr>
      </w:pPr>
      <w:r w:rsidRPr="00BA48A1">
        <w:rPr>
          <w:b/>
          <w:sz w:val="20"/>
        </w:rPr>
        <w:t>3.</w:t>
      </w:r>
      <w:r w:rsidR="00BA48A1" w:rsidRPr="00BA48A1">
        <w:rPr>
          <w:b/>
          <w:sz w:val="20"/>
        </w:rPr>
        <w:t>7</w:t>
      </w:r>
      <w:r w:rsidRPr="00BA48A1">
        <w:rPr>
          <w:sz w:val="20"/>
        </w:rPr>
        <w:t xml:space="preserve">. A empresa contratada se obrigará a apresentar uma relação nominal dos operários que executarão os serviços objeto deste Edital, devendo esses funcionários </w:t>
      </w:r>
      <w:r w:rsidR="00BA48A1" w:rsidRPr="00BA48A1">
        <w:rPr>
          <w:sz w:val="20"/>
        </w:rPr>
        <w:t>fazer</w:t>
      </w:r>
      <w:r w:rsidRPr="00BA48A1">
        <w:rPr>
          <w:sz w:val="20"/>
        </w:rPr>
        <w:t xml:space="preserve"> uso de crachás de identificação durante os se</w:t>
      </w:r>
      <w:r w:rsidR="006C7A8F" w:rsidRPr="00BA48A1">
        <w:rPr>
          <w:sz w:val="20"/>
        </w:rPr>
        <w:t>rviços.</w:t>
      </w:r>
    </w:p>
    <w:p w:rsidR="000322C1" w:rsidRPr="00BA48A1" w:rsidRDefault="000322C1" w:rsidP="00BA48A1"/>
    <w:p w:rsidR="00F6420A" w:rsidRPr="00F6420A" w:rsidRDefault="00F6420A" w:rsidP="00BA48A1">
      <w:pPr>
        <w:pStyle w:val="Corpodetexto"/>
        <w:rPr>
          <w:sz w:val="20"/>
        </w:rPr>
      </w:pPr>
      <w:r w:rsidRPr="00BA48A1">
        <w:rPr>
          <w:b/>
          <w:sz w:val="20"/>
        </w:rPr>
        <w:t>3.</w:t>
      </w:r>
      <w:r w:rsidR="00BA48A1" w:rsidRPr="00BA48A1">
        <w:rPr>
          <w:b/>
          <w:sz w:val="20"/>
        </w:rPr>
        <w:t>8</w:t>
      </w:r>
      <w:r w:rsidRPr="00BA48A1">
        <w:rPr>
          <w:sz w:val="20"/>
        </w:rPr>
        <w:t>- A empresa contratada deverá garantir pelo período mínimo de 12 (doze) meses os serviços realizados e o material utilizado.</w:t>
      </w:r>
    </w:p>
    <w:p w:rsidR="00F6420A" w:rsidRPr="00F6420A" w:rsidRDefault="00F6420A"/>
    <w:p w:rsidR="00F6420A" w:rsidRDefault="00F6420A">
      <w:r>
        <w:br w:type="page"/>
      </w:r>
    </w:p>
    <w:p w:rsidR="00F1470B" w:rsidRPr="000F1A4F" w:rsidRDefault="00F1470B">
      <w:pPr>
        <w:pStyle w:val="Recuodecorpodetexto3"/>
        <w:ind w:firstLine="0"/>
        <w:rPr>
          <w:sz w:val="20"/>
        </w:rPr>
      </w:pPr>
    </w:p>
    <w:p w:rsidR="00BE608A" w:rsidRPr="00616475" w:rsidRDefault="00BE608A" w:rsidP="00BE608A">
      <w:pPr>
        <w:jc w:val="center"/>
        <w:rPr>
          <w:b/>
          <w:snapToGrid w:val="0"/>
          <w:color w:val="000000"/>
          <w:u w:val="single"/>
        </w:rPr>
      </w:pPr>
      <w:r w:rsidRPr="00616475">
        <w:rPr>
          <w:b/>
          <w:snapToGrid w:val="0"/>
          <w:color w:val="000000"/>
          <w:u w:val="single"/>
        </w:rPr>
        <w:t>CONVITE N</w:t>
      </w:r>
      <w:r w:rsidRPr="00616475">
        <w:rPr>
          <w:b/>
          <w:strike/>
          <w:snapToGrid w:val="0"/>
          <w:color w:val="000000"/>
          <w:u w:val="single"/>
        </w:rPr>
        <w:t>º</w:t>
      </w:r>
      <w:r w:rsidRPr="00616475">
        <w:rPr>
          <w:b/>
          <w:snapToGrid w:val="0"/>
          <w:color w:val="000000"/>
          <w:u w:val="single"/>
        </w:rPr>
        <w:t xml:space="preserve"> </w:t>
      </w:r>
      <w:r w:rsidR="00616475" w:rsidRPr="00616475">
        <w:rPr>
          <w:b/>
          <w:snapToGrid w:val="0"/>
          <w:color w:val="000000"/>
          <w:u w:val="single"/>
        </w:rPr>
        <w:t>001</w:t>
      </w:r>
      <w:r w:rsidRPr="00616475">
        <w:rPr>
          <w:b/>
          <w:snapToGrid w:val="0"/>
          <w:color w:val="000000"/>
          <w:u w:val="single"/>
        </w:rPr>
        <w:t>/2012.</w:t>
      </w:r>
    </w:p>
    <w:p w:rsidR="00BE608A" w:rsidRDefault="00BE608A" w:rsidP="00BE608A">
      <w:pPr>
        <w:jc w:val="center"/>
        <w:rPr>
          <w:snapToGrid w:val="0"/>
          <w:color w:val="000000"/>
        </w:rPr>
      </w:pPr>
    </w:p>
    <w:p w:rsidR="00BE608A" w:rsidRPr="000F1A4F" w:rsidRDefault="00BE608A" w:rsidP="00BE608A">
      <w:pPr>
        <w:jc w:val="center"/>
        <w:rPr>
          <w:b/>
          <w:snapToGrid w:val="0"/>
          <w:color w:val="000000"/>
        </w:rPr>
      </w:pPr>
      <w:r w:rsidRPr="000F1A4F">
        <w:rPr>
          <w:b/>
          <w:snapToGrid w:val="0"/>
          <w:color w:val="000000"/>
        </w:rPr>
        <w:t>ANEXO I</w:t>
      </w:r>
      <w:r w:rsidR="00240130">
        <w:rPr>
          <w:b/>
          <w:snapToGrid w:val="0"/>
          <w:color w:val="000000"/>
        </w:rPr>
        <w:t>I</w:t>
      </w:r>
    </w:p>
    <w:p w:rsidR="00240130" w:rsidRPr="00556CFF" w:rsidRDefault="00240130" w:rsidP="00240130">
      <w:pPr>
        <w:jc w:val="center"/>
        <w:rPr>
          <w:b/>
          <w:snapToGrid w:val="0"/>
          <w:color w:val="000000"/>
        </w:rPr>
      </w:pPr>
    </w:p>
    <w:p w:rsidR="00240130" w:rsidRPr="00556CFF" w:rsidRDefault="00240130" w:rsidP="00240130">
      <w:pPr>
        <w:jc w:val="center"/>
        <w:rPr>
          <w:b/>
          <w:snapToGrid w:val="0"/>
          <w:color w:val="000000"/>
        </w:rPr>
      </w:pPr>
      <w:r>
        <w:rPr>
          <w:b/>
          <w:snapToGrid w:val="0"/>
          <w:color w:val="000000"/>
        </w:rPr>
        <w:t>PLANILHA ORÇAMENTÁRIA</w:t>
      </w:r>
    </w:p>
    <w:p w:rsidR="00BE7FE2" w:rsidRPr="00556CFF" w:rsidRDefault="00BE7FE2" w:rsidP="00240130">
      <w:pPr>
        <w:tabs>
          <w:tab w:val="left" w:pos="1065"/>
          <w:tab w:val="left" w:pos="2045"/>
          <w:tab w:val="left" w:pos="3145"/>
        </w:tabs>
        <w:ind w:right="-495"/>
        <w:jc w:val="both"/>
        <w:rPr>
          <w:b/>
          <w:bCs/>
        </w:rPr>
      </w:pPr>
    </w:p>
    <w:p w:rsidR="00240130" w:rsidRDefault="00240130" w:rsidP="00240130">
      <w:pPr>
        <w:ind w:left="284"/>
      </w:pPr>
      <w:r>
        <w:t xml:space="preserve">Prestação de serviços especializados, </w:t>
      </w:r>
      <w:r w:rsidRPr="000F1A4F">
        <w:t xml:space="preserve">com fornecimento de materiais, para a </w:t>
      </w:r>
      <w:r>
        <w:t>execução de cabeamento de rede de dados e voz no prédio da Câmara Municipal de Americana.</w:t>
      </w:r>
      <w:r w:rsidRPr="009D213E">
        <w:t xml:space="preserve"> </w:t>
      </w:r>
    </w:p>
    <w:p w:rsidR="00240130" w:rsidRDefault="00240130" w:rsidP="00240130">
      <w:pPr>
        <w:ind w:left="284"/>
      </w:pPr>
    </w:p>
    <w:p w:rsidR="00BE7FE2" w:rsidRDefault="00BE7FE2" w:rsidP="00240130">
      <w:pPr>
        <w:ind w:left="284"/>
      </w:pPr>
    </w:p>
    <w:p w:rsidR="00240130" w:rsidRPr="00240130" w:rsidRDefault="00240130" w:rsidP="00240130">
      <w:pPr>
        <w:ind w:left="284"/>
        <w:jc w:val="center"/>
        <w:rPr>
          <w:bCs/>
        </w:rPr>
      </w:pPr>
      <w:r w:rsidRPr="00240130">
        <w:rPr>
          <w:b/>
          <w:bCs/>
        </w:rPr>
        <w:t>R</w:t>
      </w:r>
      <w:r w:rsidRPr="00556CFF">
        <w:rPr>
          <w:b/>
          <w:bCs/>
        </w:rPr>
        <w:t xml:space="preserve">elação e quantificação de materiais </w:t>
      </w:r>
      <w:r w:rsidR="00122119">
        <w:rPr>
          <w:b/>
          <w:bCs/>
        </w:rPr>
        <w:t xml:space="preserve">e mão de obra </w:t>
      </w:r>
      <w:r w:rsidRPr="00556CFF">
        <w:rPr>
          <w:b/>
          <w:bCs/>
        </w:rPr>
        <w:t xml:space="preserve">a serem </w:t>
      </w:r>
      <w:r>
        <w:rPr>
          <w:b/>
          <w:bCs/>
        </w:rPr>
        <w:t>utilizados na execução dos serviços</w:t>
      </w:r>
      <w:r w:rsidRPr="00556CFF">
        <w:rPr>
          <w:b/>
          <w:bCs/>
        </w:rPr>
        <w:t>.</w:t>
      </w:r>
    </w:p>
    <w:p w:rsidR="00E87A10" w:rsidRPr="007C3E3F" w:rsidRDefault="00E87A10" w:rsidP="001226C2">
      <w:pPr>
        <w:tabs>
          <w:tab w:val="left" w:pos="-290"/>
          <w:tab w:val="left" w:pos="430"/>
          <w:tab w:val="left" w:pos="1510"/>
          <w:tab w:val="left" w:pos="5689"/>
          <w:tab w:val="left" w:pos="7107"/>
        </w:tabs>
        <w:spacing w:line="240" w:lineRule="atLeast"/>
        <w:ind w:left="-1064"/>
      </w:pPr>
    </w:p>
    <w:tbl>
      <w:tblPr>
        <w:tblW w:w="10276" w:type="dxa"/>
        <w:jc w:val="center"/>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731"/>
        <w:gridCol w:w="707"/>
        <w:gridCol w:w="1074"/>
        <w:gridCol w:w="3879"/>
        <w:gridCol w:w="1294"/>
        <w:gridCol w:w="1298"/>
        <w:gridCol w:w="1293"/>
      </w:tblGrid>
      <w:tr w:rsidR="00E87A10" w:rsidRPr="00E87A10" w:rsidTr="00E87A10">
        <w:trPr>
          <w:trHeight w:val="283"/>
          <w:jc w:val="center"/>
        </w:trPr>
        <w:tc>
          <w:tcPr>
            <w:tcW w:w="731" w:type="dxa"/>
            <w:vMerge w:val="restart"/>
            <w:shd w:val="clear" w:color="auto" w:fill="FFFF00"/>
            <w:vAlign w:val="center"/>
          </w:tcPr>
          <w:p w:rsidR="00E87A10" w:rsidRPr="00E87A10" w:rsidRDefault="00E87A10" w:rsidP="00E87A10">
            <w:pPr>
              <w:spacing w:line="240" w:lineRule="atLeast"/>
              <w:jc w:val="center"/>
              <w:rPr>
                <w:b/>
                <w:bCs/>
              </w:rPr>
            </w:pPr>
            <w:r w:rsidRPr="00E87A10">
              <w:rPr>
                <w:b/>
                <w:bCs/>
              </w:rPr>
              <w:t>ITEM</w:t>
            </w:r>
          </w:p>
        </w:tc>
        <w:tc>
          <w:tcPr>
            <w:tcW w:w="707" w:type="dxa"/>
            <w:vMerge w:val="restart"/>
            <w:shd w:val="clear" w:color="auto" w:fill="FFFF00"/>
            <w:vAlign w:val="center"/>
          </w:tcPr>
          <w:p w:rsidR="00E87A10" w:rsidRPr="00E87A10" w:rsidRDefault="00E87A10" w:rsidP="00E87A10">
            <w:pPr>
              <w:spacing w:line="240" w:lineRule="atLeast"/>
              <w:jc w:val="center"/>
              <w:rPr>
                <w:b/>
                <w:bCs/>
              </w:rPr>
            </w:pPr>
            <w:r w:rsidRPr="00E87A10">
              <w:rPr>
                <w:b/>
                <w:bCs/>
              </w:rPr>
              <w:t>QTDE</w:t>
            </w:r>
          </w:p>
        </w:tc>
        <w:tc>
          <w:tcPr>
            <w:tcW w:w="1074" w:type="dxa"/>
            <w:vMerge w:val="restart"/>
            <w:shd w:val="clear" w:color="auto" w:fill="FFFF00"/>
            <w:vAlign w:val="center"/>
          </w:tcPr>
          <w:p w:rsidR="00E87A10" w:rsidRPr="00E87A10" w:rsidRDefault="00E87A10" w:rsidP="00E87A10">
            <w:pPr>
              <w:spacing w:line="240" w:lineRule="atLeast"/>
              <w:jc w:val="center"/>
              <w:rPr>
                <w:b/>
                <w:bCs/>
              </w:rPr>
            </w:pPr>
            <w:r w:rsidRPr="00E87A10">
              <w:rPr>
                <w:b/>
                <w:bCs/>
              </w:rPr>
              <w:t>UNIDADE</w:t>
            </w:r>
          </w:p>
        </w:tc>
        <w:tc>
          <w:tcPr>
            <w:tcW w:w="3879" w:type="dxa"/>
            <w:vMerge w:val="restart"/>
            <w:shd w:val="clear" w:color="auto" w:fill="FFFF00"/>
            <w:vAlign w:val="center"/>
          </w:tcPr>
          <w:p w:rsidR="00E87A10" w:rsidRPr="00E87A10" w:rsidRDefault="00E87A10" w:rsidP="00E87A10">
            <w:pPr>
              <w:spacing w:line="240" w:lineRule="atLeast"/>
              <w:jc w:val="center"/>
              <w:rPr>
                <w:b/>
                <w:bCs/>
              </w:rPr>
            </w:pPr>
            <w:r w:rsidRPr="00E87A10">
              <w:rPr>
                <w:b/>
                <w:bCs/>
              </w:rPr>
              <w:t>DESCRIÇÃO</w:t>
            </w:r>
          </w:p>
        </w:tc>
        <w:tc>
          <w:tcPr>
            <w:tcW w:w="1294" w:type="dxa"/>
            <w:vMerge w:val="restart"/>
            <w:shd w:val="clear" w:color="auto" w:fill="FFFF00"/>
            <w:vAlign w:val="center"/>
          </w:tcPr>
          <w:p w:rsidR="00E87A10" w:rsidRPr="00E87A10" w:rsidRDefault="00E87A10" w:rsidP="00E87A10">
            <w:pPr>
              <w:spacing w:line="240" w:lineRule="atLeast"/>
              <w:jc w:val="center"/>
              <w:rPr>
                <w:b/>
              </w:rPr>
            </w:pPr>
            <w:r w:rsidRPr="00E87A10">
              <w:rPr>
                <w:b/>
              </w:rPr>
              <w:t>MARCA</w:t>
            </w:r>
          </w:p>
        </w:tc>
        <w:tc>
          <w:tcPr>
            <w:tcW w:w="2591" w:type="dxa"/>
            <w:gridSpan w:val="2"/>
            <w:shd w:val="clear" w:color="auto" w:fill="FFFF00"/>
          </w:tcPr>
          <w:p w:rsidR="00E87A10" w:rsidRPr="00E87A10" w:rsidRDefault="00E87A10" w:rsidP="00E87A10">
            <w:pPr>
              <w:spacing w:line="240" w:lineRule="atLeast"/>
              <w:jc w:val="center"/>
              <w:rPr>
                <w:b/>
                <w:bCs/>
              </w:rPr>
            </w:pPr>
            <w:r w:rsidRPr="00E87A10">
              <w:rPr>
                <w:b/>
                <w:bCs/>
              </w:rPr>
              <w:t>VALOR (R$)</w:t>
            </w:r>
          </w:p>
        </w:tc>
      </w:tr>
      <w:tr w:rsidR="00E87A10" w:rsidRPr="00E87A10" w:rsidTr="00E87A10">
        <w:trPr>
          <w:trHeight w:val="283"/>
          <w:jc w:val="center"/>
        </w:trPr>
        <w:tc>
          <w:tcPr>
            <w:tcW w:w="731" w:type="dxa"/>
            <w:vMerge/>
            <w:shd w:val="clear" w:color="auto" w:fill="FFFF00"/>
            <w:vAlign w:val="center"/>
          </w:tcPr>
          <w:p w:rsidR="00E87A10" w:rsidRPr="00E87A10" w:rsidRDefault="00E87A10" w:rsidP="00E87A10">
            <w:pPr>
              <w:spacing w:line="240" w:lineRule="atLeast"/>
              <w:jc w:val="center"/>
              <w:rPr>
                <w:b/>
              </w:rPr>
            </w:pPr>
          </w:p>
        </w:tc>
        <w:tc>
          <w:tcPr>
            <w:tcW w:w="707" w:type="dxa"/>
            <w:vMerge/>
            <w:shd w:val="clear" w:color="auto" w:fill="FFFF00"/>
            <w:vAlign w:val="center"/>
          </w:tcPr>
          <w:p w:rsidR="00E87A10" w:rsidRPr="00E87A10" w:rsidRDefault="00E87A10" w:rsidP="00E87A10">
            <w:pPr>
              <w:spacing w:line="240" w:lineRule="atLeast"/>
              <w:jc w:val="center"/>
              <w:rPr>
                <w:b/>
              </w:rPr>
            </w:pPr>
          </w:p>
        </w:tc>
        <w:tc>
          <w:tcPr>
            <w:tcW w:w="1074" w:type="dxa"/>
            <w:vMerge/>
            <w:shd w:val="clear" w:color="auto" w:fill="FFFF00"/>
            <w:vAlign w:val="center"/>
          </w:tcPr>
          <w:p w:rsidR="00E87A10" w:rsidRPr="00E87A10" w:rsidRDefault="00E87A10" w:rsidP="00E87A10">
            <w:pPr>
              <w:spacing w:line="240" w:lineRule="atLeast"/>
              <w:jc w:val="center"/>
              <w:rPr>
                <w:b/>
              </w:rPr>
            </w:pPr>
          </w:p>
        </w:tc>
        <w:tc>
          <w:tcPr>
            <w:tcW w:w="3879" w:type="dxa"/>
            <w:vMerge/>
            <w:shd w:val="clear" w:color="auto" w:fill="FFFF00"/>
            <w:vAlign w:val="center"/>
          </w:tcPr>
          <w:p w:rsidR="00E87A10" w:rsidRPr="00E87A10" w:rsidRDefault="00E87A10" w:rsidP="00E87A10">
            <w:pPr>
              <w:spacing w:line="240" w:lineRule="atLeast"/>
              <w:jc w:val="center"/>
              <w:rPr>
                <w:b/>
                <w:color w:val="000000"/>
              </w:rPr>
            </w:pPr>
          </w:p>
        </w:tc>
        <w:tc>
          <w:tcPr>
            <w:tcW w:w="1294" w:type="dxa"/>
            <w:vMerge/>
            <w:shd w:val="clear" w:color="auto" w:fill="FFFF00"/>
          </w:tcPr>
          <w:p w:rsidR="00E87A10" w:rsidRPr="00E87A10" w:rsidRDefault="00E87A10" w:rsidP="00E87A10">
            <w:pPr>
              <w:spacing w:line="240" w:lineRule="atLeast"/>
              <w:jc w:val="center"/>
              <w:rPr>
                <w:b/>
              </w:rPr>
            </w:pPr>
          </w:p>
        </w:tc>
        <w:tc>
          <w:tcPr>
            <w:tcW w:w="1298" w:type="dxa"/>
            <w:shd w:val="clear" w:color="auto" w:fill="FFFF00"/>
          </w:tcPr>
          <w:p w:rsidR="00E87A10" w:rsidRPr="00E87A10" w:rsidRDefault="00E87A10" w:rsidP="00E87A10">
            <w:pPr>
              <w:spacing w:line="240" w:lineRule="atLeast"/>
              <w:jc w:val="center"/>
              <w:rPr>
                <w:b/>
              </w:rPr>
            </w:pPr>
            <w:r w:rsidRPr="00E87A10">
              <w:rPr>
                <w:b/>
                <w:bCs/>
              </w:rPr>
              <w:t>UNITÁRIO</w:t>
            </w:r>
          </w:p>
        </w:tc>
        <w:tc>
          <w:tcPr>
            <w:tcW w:w="1293" w:type="dxa"/>
            <w:shd w:val="clear" w:color="auto" w:fill="FFFF00"/>
          </w:tcPr>
          <w:p w:rsidR="00E87A10" w:rsidRPr="00E87A10" w:rsidRDefault="00E87A10" w:rsidP="00E87A10">
            <w:pPr>
              <w:spacing w:line="240" w:lineRule="atLeast"/>
              <w:jc w:val="center"/>
              <w:rPr>
                <w:b/>
              </w:rPr>
            </w:pPr>
            <w:r w:rsidRPr="00E87A10">
              <w:rPr>
                <w:b/>
                <w:bCs/>
              </w:rPr>
              <w:t>TOTAL</w:t>
            </w:r>
          </w:p>
        </w:tc>
      </w:tr>
      <w:tr w:rsidR="00E87A10" w:rsidRPr="007C3E3F" w:rsidTr="00E87A10">
        <w:trPr>
          <w:trHeight w:val="283"/>
          <w:jc w:val="center"/>
        </w:trPr>
        <w:tc>
          <w:tcPr>
            <w:tcW w:w="731" w:type="dxa"/>
            <w:shd w:val="clear" w:color="auto" w:fill="auto"/>
            <w:vAlign w:val="center"/>
          </w:tcPr>
          <w:p w:rsidR="00E87A10" w:rsidRPr="007C3E3F" w:rsidRDefault="00E87A10" w:rsidP="001226C2">
            <w:pPr>
              <w:spacing w:line="240" w:lineRule="atLeast"/>
              <w:jc w:val="center"/>
            </w:pPr>
            <w:proofErr w:type="gramStart"/>
            <w:r>
              <w:t>1</w:t>
            </w:r>
            <w:proofErr w:type="gramEnd"/>
          </w:p>
        </w:tc>
        <w:tc>
          <w:tcPr>
            <w:tcW w:w="707" w:type="dxa"/>
            <w:shd w:val="clear" w:color="auto" w:fill="auto"/>
            <w:vAlign w:val="center"/>
          </w:tcPr>
          <w:p w:rsidR="00E87A10" w:rsidRDefault="00E87A10" w:rsidP="001226C2">
            <w:pPr>
              <w:spacing w:line="240" w:lineRule="atLeast"/>
              <w:jc w:val="center"/>
            </w:pPr>
            <w:proofErr w:type="gramStart"/>
            <w:r>
              <w:t>1</w:t>
            </w:r>
            <w:proofErr w:type="gramEnd"/>
          </w:p>
        </w:tc>
        <w:tc>
          <w:tcPr>
            <w:tcW w:w="1074" w:type="dxa"/>
            <w:shd w:val="clear" w:color="auto" w:fill="auto"/>
            <w:vAlign w:val="center"/>
          </w:tcPr>
          <w:p w:rsidR="00E87A10" w:rsidRDefault="00E87A10" w:rsidP="001226C2">
            <w:pPr>
              <w:spacing w:line="240" w:lineRule="atLeast"/>
              <w:jc w:val="center"/>
            </w:pPr>
            <w:r>
              <w:t>Peça</w:t>
            </w:r>
          </w:p>
        </w:tc>
        <w:tc>
          <w:tcPr>
            <w:tcW w:w="3879" w:type="dxa"/>
            <w:shd w:val="clear" w:color="auto" w:fill="auto"/>
            <w:vAlign w:val="center"/>
          </w:tcPr>
          <w:p w:rsidR="00E87A10" w:rsidRDefault="00E87A10" w:rsidP="001226C2">
            <w:pPr>
              <w:spacing w:line="240" w:lineRule="atLeast"/>
              <w:jc w:val="both"/>
              <w:rPr>
                <w:color w:val="000000"/>
              </w:rPr>
            </w:pPr>
            <w:r>
              <w:rPr>
                <w:color w:val="000000"/>
              </w:rPr>
              <w:t xml:space="preserve">Materiais para infraestrutura (Eletroduto, condulete, curvas </w:t>
            </w:r>
            <w:proofErr w:type="spellStart"/>
            <w:r>
              <w:rPr>
                <w:color w:val="000000"/>
              </w:rPr>
              <w:t>etc</w:t>
            </w:r>
            <w:proofErr w:type="spellEnd"/>
            <w:proofErr w:type="gramStart"/>
            <w:r>
              <w:rPr>
                <w:color w:val="000000"/>
              </w:rPr>
              <w:t>)</w:t>
            </w:r>
            <w:proofErr w:type="gramEnd"/>
          </w:p>
        </w:tc>
        <w:tc>
          <w:tcPr>
            <w:tcW w:w="1294" w:type="dxa"/>
          </w:tcPr>
          <w:p w:rsidR="00E87A10" w:rsidRPr="007C3E3F" w:rsidRDefault="00E87A10" w:rsidP="001226C2">
            <w:pPr>
              <w:spacing w:line="240" w:lineRule="atLeast"/>
              <w:jc w:val="both"/>
            </w:pPr>
          </w:p>
        </w:tc>
        <w:tc>
          <w:tcPr>
            <w:tcW w:w="1298" w:type="dxa"/>
          </w:tcPr>
          <w:p w:rsidR="00E87A10" w:rsidRPr="007C3E3F" w:rsidRDefault="00E87A10" w:rsidP="001226C2">
            <w:pPr>
              <w:spacing w:line="240" w:lineRule="atLeast"/>
              <w:jc w:val="both"/>
            </w:pPr>
          </w:p>
        </w:tc>
        <w:tc>
          <w:tcPr>
            <w:tcW w:w="1293" w:type="dxa"/>
          </w:tcPr>
          <w:p w:rsidR="00E87A10" w:rsidRPr="007C3E3F" w:rsidRDefault="00E87A10" w:rsidP="001226C2">
            <w:pPr>
              <w:spacing w:line="240" w:lineRule="atLeast"/>
              <w:jc w:val="both"/>
            </w:pPr>
          </w:p>
        </w:tc>
      </w:tr>
      <w:tr w:rsidR="00E87A10" w:rsidRPr="007C3E3F" w:rsidTr="00E87A10">
        <w:trPr>
          <w:trHeight w:val="283"/>
          <w:jc w:val="center"/>
        </w:trPr>
        <w:tc>
          <w:tcPr>
            <w:tcW w:w="731" w:type="dxa"/>
            <w:shd w:val="clear" w:color="auto" w:fill="auto"/>
            <w:vAlign w:val="center"/>
          </w:tcPr>
          <w:p w:rsidR="00E87A10" w:rsidRPr="007C3E3F" w:rsidRDefault="00E87A10" w:rsidP="00367FBB">
            <w:pPr>
              <w:spacing w:line="240" w:lineRule="atLeast"/>
              <w:jc w:val="center"/>
            </w:pPr>
            <w:proofErr w:type="gramStart"/>
            <w:r w:rsidRPr="007C3E3F">
              <w:t>2</w:t>
            </w:r>
            <w:proofErr w:type="gramEnd"/>
          </w:p>
        </w:tc>
        <w:tc>
          <w:tcPr>
            <w:tcW w:w="707" w:type="dxa"/>
            <w:shd w:val="clear" w:color="auto" w:fill="auto"/>
            <w:vAlign w:val="center"/>
          </w:tcPr>
          <w:p w:rsidR="00E87A10" w:rsidRPr="007C3E3F" w:rsidRDefault="00E87A10" w:rsidP="001226C2">
            <w:pPr>
              <w:spacing w:line="240" w:lineRule="atLeast"/>
              <w:jc w:val="center"/>
            </w:pPr>
            <w:proofErr w:type="gramStart"/>
            <w:r>
              <w:t>2</w:t>
            </w:r>
            <w:proofErr w:type="gramEnd"/>
          </w:p>
        </w:tc>
        <w:tc>
          <w:tcPr>
            <w:tcW w:w="1074" w:type="dxa"/>
            <w:shd w:val="clear" w:color="auto" w:fill="auto"/>
            <w:vAlign w:val="center"/>
          </w:tcPr>
          <w:p w:rsidR="00E87A10" w:rsidRPr="007C3E3F" w:rsidRDefault="00E87A10" w:rsidP="001226C2">
            <w:pPr>
              <w:spacing w:line="240" w:lineRule="atLeast"/>
              <w:jc w:val="center"/>
            </w:pPr>
            <w:r>
              <w:t>Peça</w:t>
            </w:r>
          </w:p>
        </w:tc>
        <w:tc>
          <w:tcPr>
            <w:tcW w:w="3879" w:type="dxa"/>
            <w:shd w:val="clear" w:color="auto" w:fill="auto"/>
            <w:vAlign w:val="center"/>
          </w:tcPr>
          <w:p w:rsidR="00E87A10" w:rsidRPr="007C3E3F" w:rsidRDefault="00E87A10" w:rsidP="001226C2">
            <w:pPr>
              <w:spacing w:line="240" w:lineRule="atLeast"/>
              <w:jc w:val="both"/>
            </w:pPr>
            <w:proofErr w:type="spellStart"/>
            <w:r>
              <w:rPr>
                <w:color w:val="000000"/>
              </w:rPr>
              <w:t>Patch</w:t>
            </w:r>
            <w:proofErr w:type="spellEnd"/>
            <w:r>
              <w:rPr>
                <w:color w:val="000000"/>
              </w:rPr>
              <w:t xml:space="preserve"> </w:t>
            </w:r>
            <w:proofErr w:type="spellStart"/>
            <w:r>
              <w:rPr>
                <w:color w:val="000000"/>
              </w:rPr>
              <w:t>panel</w:t>
            </w:r>
            <w:proofErr w:type="spellEnd"/>
            <w:r>
              <w:rPr>
                <w:color w:val="000000"/>
              </w:rPr>
              <w:t xml:space="preserve"> 24 portas cat. 5e;</w:t>
            </w:r>
          </w:p>
        </w:tc>
        <w:tc>
          <w:tcPr>
            <w:tcW w:w="1294" w:type="dxa"/>
          </w:tcPr>
          <w:p w:rsidR="00E87A10" w:rsidRPr="007C3E3F" w:rsidRDefault="00E87A10" w:rsidP="001226C2">
            <w:pPr>
              <w:spacing w:line="240" w:lineRule="atLeast"/>
              <w:jc w:val="both"/>
            </w:pPr>
          </w:p>
        </w:tc>
        <w:tc>
          <w:tcPr>
            <w:tcW w:w="1298" w:type="dxa"/>
          </w:tcPr>
          <w:p w:rsidR="00E87A10" w:rsidRPr="007C3E3F" w:rsidRDefault="00E87A10" w:rsidP="001226C2">
            <w:pPr>
              <w:spacing w:line="240" w:lineRule="atLeast"/>
              <w:jc w:val="both"/>
            </w:pPr>
          </w:p>
        </w:tc>
        <w:tc>
          <w:tcPr>
            <w:tcW w:w="1293" w:type="dxa"/>
          </w:tcPr>
          <w:p w:rsidR="00E87A10" w:rsidRPr="007C3E3F" w:rsidRDefault="00E87A10" w:rsidP="001226C2">
            <w:pPr>
              <w:spacing w:line="240" w:lineRule="atLeast"/>
              <w:jc w:val="both"/>
            </w:pPr>
          </w:p>
        </w:tc>
      </w:tr>
      <w:tr w:rsidR="00E87A10" w:rsidRPr="007C3E3F" w:rsidTr="00E87A10">
        <w:trPr>
          <w:trHeight w:val="283"/>
          <w:jc w:val="center"/>
        </w:trPr>
        <w:tc>
          <w:tcPr>
            <w:tcW w:w="731" w:type="dxa"/>
            <w:shd w:val="clear" w:color="auto" w:fill="auto"/>
            <w:vAlign w:val="center"/>
          </w:tcPr>
          <w:p w:rsidR="00E87A10" w:rsidRPr="007C3E3F" w:rsidRDefault="00E87A10" w:rsidP="00367FBB">
            <w:pPr>
              <w:spacing w:line="240" w:lineRule="atLeast"/>
              <w:jc w:val="center"/>
            </w:pPr>
            <w:proofErr w:type="gramStart"/>
            <w:r>
              <w:t>3</w:t>
            </w:r>
            <w:proofErr w:type="gramEnd"/>
          </w:p>
        </w:tc>
        <w:tc>
          <w:tcPr>
            <w:tcW w:w="707" w:type="dxa"/>
            <w:shd w:val="clear" w:color="auto" w:fill="auto"/>
            <w:vAlign w:val="center"/>
          </w:tcPr>
          <w:p w:rsidR="00E87A10" w:rsidRPr="007C3E3F" w:rsidRDefault="00E87A10" w:rsidP="001226C2">
            <w:pPr>
              <w:spacing w:line="240" w:lineRule="atLeast"/>
              <w:jc w:val="center"/>
            </w:pPr>
            <w:proofErr w:type="gramStart"/>
            <w:r>
              <w:t>4</w:t>
            </w:r>
            <w:proofErr w:type="gramEnd"/>
          </w:p>
        </w:tc>
        <w:tc>
          <w:tcPr>
            <w:tcW w:w="1074" w:type="dxa"/>
            <w:shd w:val="clear" w:color="auto" w:fill="auto"/>
            <w:vAlign w:val="center"/>
          </w:tcPr>
          <w:p w:rsidR="00E87A10" w:rsidRPr="007C3E3F" w:rsidRDefault="00E87A10" w:rsidP="001226C2">
            <w:pPr>
              <w:spacing w:line="240" w:lineRule="atLeast"/>
              <w:jc w:val="center"/>
            </w:pPr>
            <w:r>
              <w:t>Peça</w:t>
            </w:r>
          </w:p>
        </w:tc>
        <w:tc>
          <w:tcPr>
            <w:tcW w:w="3879" w:type="dxa"/>
            <w:shd w:val="clear" w:color="auto" w:fill="auto"/>
            <w:vAlign w:val="center"/>
          </w:tcPr>
          <w:p w:rsidR="00E87A10" w:rsidRPr="007C3E3F" w:rsidRDefault="00E87A10" w:rsidP="001226C2">
            <w:pPr>
              <w:spacing w:line="240" w:lineRule="atLeast"/>
              <w:jc w:val="both"/>
            </w:pPr>
            <w:r w:rsidRPr="004D0E85">
              <w:rPr>
                <w:color w:val="000000"/>
              </w:rPr>
              <w:t>Organizador de cabos</w:t>
            </w:r>
            <w:r>
              <w:rPr>
                <w:color w:val="000000"/>
              </w:rPr>
              <w:t>;</w:t>
            </w:r>
          </w:p>
        </w:tc>
        <w:tc>
          <w:tcPr>
            <w:tcW w:w="1294" w:type="dxa"/>
          </w:tcPr>
          <w:p w:rsidR="00E87A10" w:rsidRPr="007C3E3F" w:rsidRDefault="00E87A10" w:rsidP="001226C2">
            <w:pPr>
              <w:spacing w:line="240" w:lineRule="atLeast"/>
              <w:jc w:val="both"/>
            </w:pPr>
          </w:p>
        </w:tc>
        <w:tc>
          <w:tcPr>
            <w:tcW w:w="1298" w:type="dxa"/>
          </w:tcPr>
          <w:p w:rsidR="00E87A10" w:rsidRPr="007C3E3F" w:rsidRDefault="00E87A10" w:rsidP="001226C2">
            <w:pPr>
              <w:spacing w:line="240" w:lineRule="atLeast"/>
              <w:jc w:val="both"/>
            </w:pPr>
          </w:p>
        </w:tc>
        <w:tc>
          <w:tcPr>
            <w:tcW w:w="1293" w:type="dxa"/>
          </w:tcPr>
          <w:p w:rsidR="00E87A10" w:rsidRPr="007C3E3F" w:rsidRDefault="00E87A10" w:rsidP="001226C2">
            <w:pPr>
              <w:spacing w:line="240" w:lineRule="atLeast"/>
              <w:jc w:val="both"/>
            </w:pPr>
          </w:p>
        </w:tc>
      </w:tr>
      <w:tr w:rsidR="00E87A10" w:rsidRPr="007C3E3F" w:rsidTr="00E87A10">
        <w:trPr>
          <w:trHeight w:val="283"/>
          <w:jc w:val="center"/>
        </w:trPr>
        <w:tc>
          <w:tcPr>
            <w:tcW w:w="731" w:type="dxa"/>
            <w:shd w:val="clear" w:color="auto" w:fill="auto"/>
            <w:vAlign w:val="center"/>
          </w:tcPr>
          <w:p w:rsidR="00E87A10" w:rsidRDefault="00E87A10" w:rsidP="00367FBB">
            <w:pPr>
              <w:spacing w:line="240" w:lineRule="atLeast"/>
              <w:jc w:val="center"/>
            </w:pPr>
            <w:proofErr w:type="gramStart"/>
            <w:r>
              <w:t>4</w:t>
            </w:r>
            <w:proofErr w:type="gramEnd"/>
          </w:p>
        </w:tc>
        <w:tc>
          <w:tcPr>
            <w:tcW w:w="707" w:type="dxa"/>
            <w:shd w:val="clear" w:color="auto" w:fill="auto"/>
            <w:vAlign w:val="center"/>
          </w:tcPr>
          <w:p w:rsidR="00E87A10" w:rsidRDefault="00E87A10" w:rsidP="001226C2">
            <w:pPr>
              <w:spacing w:line="240" w:lineRule="atLeast"/>
              <w:jc w:val="center"/>
            </w:pPr>
            <w:proofErr w:type="gramStart"/>
            <w:r>
              <w:t>2</w:t>
            </w:r>
            <w:proofErr w:type="gramEnd"/>
          </w:p>
        </w:tc>
        <w:tc>
          <w:tcPr>
            <w:tcW w:w="1074" w:type="dxa"/>
            <w:shd w:val="clear" w:color="auto" w:fill="auto"/>
            <w:vAlign w:val="center"/>
          </w:tcPr>
          <w:p w:rsidR="00E87A10" w:rsidRDefault="00E87A10" w:rsidP="001226C2">
            <w:pPr>
              <w:spacing w:line="240" w:lineRule="atLeast"/>
              <w:jc w:val="center"/>
            </w:pPr>
            <w:r>
              <w:t>Peça</w:t>
            </w:r>
          </w:p>
        </w:tc>
        <w:tc>
          <w:tcPr>
            <w:tcW w:w="3879" w:type="dxa"/>
            <w:shd w:val="clear" w:color="auto" w:fill="auto"/>
            <w:vAlign w:val="center"/>
          </w:tcPr>
          <w:p w:rsidR="00E87A10" w:rsidRPr="004D0E85" w:rsidRDefault="00E87A10" w:rsidP="001226C2">
            <w:pPr>
              <w:spacing w:line="240" w:lineRule="atLeast"/>
              <w:jc w:val="both"/>
              <w:rPr>
                <w:color w:val="000000"/>
              </w:rPr>
            </w:pPr>
            <w:r w:rsidRPr="004D0E85">
              <w:rPr>
                <w:color w:val="000000"/>
              </w:rPr>
              <w:t>Switch 24 portas 10/100 + 2 giga (3CBLUF26)</w:t>
            </w:r>
            <w:r>
              <w:rPr>
                <w:color w:val="000000"/>
              </w:rPr>
              <w:t>;</w:t>
            </w:r>
          </w:p>
        </w:tc>
        <w:tc>
          <w:tcPr>
            <w:tcW w:w="1294" w:type="dxa"/>
          </w:tcPr>
          <w:p w:rsidR="00E87A10" w:rsidRPr="007C3E3F" w:rsidRDefault="00E87A10" w:rsidP="001226C2">
            <w:pPr>
              <w:spacing w:line="240" w:lineRule="atLeast"/>
              <w:jc w:val="both"/>
            </w:pPr>
          </w:p>
        </w:tc>
        <w:tc>
          <w:tcPr>
            <w:tcW w:w="1298" w:type="dxa"/>
          </w:tcPr>
          <w:p w:rsidR="00E87A10" w:rsidRPr="007C3E3F" w:rsidRDefault="00E87A10" w:rsidP="001226C2">
            <w:pPr>
              <w:spacing w:line="240" w:lineRule="atLeast"/>
              <w:jc w:val="both"/>
            </w:pPr>
          </w:p>
        </w:tc>
        <w:tc>
          <w:tcPr>
            <w:tcW w:w="1293" w:type="dxa"/>
          </w:tcPr>
          <w:p w:rsidR="00E87A10" w:rsidRPr="007C3E3F" w:rsidRDefault="00E87A10" w:rsidP="001226C2">
            <w:pPr>
              <w:spacing w:line="240" w:lineRule="atLeast"/>
              <w:jc w:val="both"/>
            </w:pPr>
          </w:p>
        </w:tc>
      </w:tr>
      <w:tr w:rsidR="00E87A10" w:rsidRPr="007C3E3F" w:rsidTr="00E87A10">
        <w:trPr>
          <w:trHeight w:val="283"/>
          <w:jc w:val="center"/>
        </w:trPr>
        <w:tc>
          <w:tcPr>
            <w:tcW w:w="731" w:type="dxa"/>
            <w:shd w:val="clear" w:color="auto" w:fill="auto"/>
            <w:vAlign w:val="center"/>
          </w:tcPr>
          <w:p w:rsidR="00E87A10" w:rsidRDefault="00E87A10" w:rsidP="00367FBB">
            <w:pPr>
              <w:spacing w:line="240" w:lineRule="atLeast"/>
              <w:jc w:val="center"/>
            </w:pPr>
            <w:proofErr w:type="gramStart"/>
            <w:r>
              <w:t>5</w:t>
            </w:r>
            <w:proofErr w:type="gramEnd"/>
          </w:p>
        </w:tc>
        <w:tc>
          <w:tcPr>
            <w:tcW w:w="707" w:type="dxa"/>
            <w:shd w:val="clear" w:color="auto" w:fill="auto"/>
            <w:vAlign w:val="center"/>
          </w:tcPr>
          <w:p w:rsidR="00E87A10" w:rsidRDefault="00E87A10" w:rsidP="001226C2">
            <w:pPr>
              <w:spacing w:line="240" w:lineRule="atLeast"/>
              <w:jc w:val="center"/>
            </w:pPr>
            <w:r>
              <w:t>102</w:t>
            </w:r>
          </w:p>
        </w:tc>
        <w:tc>
          <w:tcPr>
            <w:tcW w:w="1074" w:type="dxa"/>
            <w:shd w:val="clear" w:color="auto" w:fill="auto"/>
            <w:vAlign w:val="center"/>
          </w:tcPr>
          <w:p w:rsidR="00E87A10" w:rsidRDefault="00E87A10" w:rsidP="001226C2">
            <w:pPr>
              <w:spacing w:line="240" w:lineRule="atLeast"/>
              <w:jc w:val="center"/>
            </w:pPr>
            <w:r>
              <w:t>Peça</w:t>
            </w:r>
          </w:p>
        </w:tc>
        <w:tc>
          <w:tcPr>
            <w:tcW w:w="3879" w:type="dxa"/>
            <w:shd w:val="clear" w:color="auto" w:fill="auto"/>
            <w:vAlign w:val="center"/>
          </w:tcPr>
          <w:p w:rsidR="00E87A10" w:rsidRPr="004D0E85" w:rsidRDefault="00E87A10" w:rsidP="001226C2">
            <w:pPr>
              <w:spacing w:line="240" w:lineRule="atLeast"/>
              <w:jc w:val="both"/>
              <w:rPr>
                <w:color w:val="000000"/>
              </w:rPr>
            </w:pPr>
            <w:r w:rsidRPr="004D0E85">
              <w:rPr>
                <w:color w:val="000000"/>
              </w:rPr>
              <w:t>Jack cat. 5E</w:t>
            </w:r>
            <w:r>
              <w:rPr>
                <w:color w:val="000000"/>
              </w:rPr>
              <w:t>;</w:t>
            </w:r>
          </w:p>
        </w:tc>
        <w:tc>
          <w:tcPr>
            <w:tcW w:w="1294" w:type="dxa"/>
          </w:tcPr>
          <w:p w:rsidR="00E87A10" w:rsidRPr="007C3E3F" w:rsidRDefault="00E87A10" w:rsidP="001226C2">
            <w:pPr>
              <w:spacing w:line="240" w:lineRule="atLeast"/>
              <w:jc w:val="both"/>
            </w:pPr>
          </w:p>
        </w:tc>
        <w:tc>
          <w:tcPr>
            <w:tcW w:w="1298" w:type="dxa"/>
          </w:tcPr>
          <w:p w:rsidR="00E87A10" w:rsidRPr="007C3E3F" w:rsidRDefault="00E87A10" w:rsidP="001226C2">
            <w:pPr>
              <w:spacing w:line="240" w:lineRule="atLeast"/>
              <w:jc w:val="both"/>
            </w:pPr>
          </w:p>
        </w:tc>
        <w:tc>
          <w:tcPr>
            <w:tcW w:w="1293" w:type="dxa"/>
          </w:tcPr>
          <w:p w:rsidR="00E87A10" w:rsidRPr="007C3E3F" w:rsidRDefault="00E87A10" w:rsidP="001226C2">
            <w:pPr>
              <w:spacing w:line="240" w:lineRule="atLeast"/>
              <w:jc w:val="both"/>
            </w:pPr>
          </w:p>
        </w:tc>
      </w:tr>
      <w:tr w:rsidR="00E87A10" w:rsidRPr="00A64DCB" w:rsidTr="00E87A10">
        <w:trPr>
          <w:trHeight w:val="283"/>
          <w:jc w:val="center"/>
        </w:trPr>
        <w:tc>
          <w:tcPr>
            <w:tcW w:w="731" w:type="dxa"/>
            <w:shd w:val="clear" w:color="auto" w:fill="auto"/>
            <w:vAlign w:val="center"/>
          </w:tcPr>
          <w:p w:rsidR="00E87A10" w:rsidRDefault="00E87A10" w:rsidP="00367FBB">
            <w:pPr>
              <w:spacing w:line="240" w:lineRule="atLeast"/>
              <w:jc w:val="center"/>
            </w:pPr>
            <w:proofErr w:type="gramStart"/>
            <w:r>
              <w:t>6</w:t>
            </w:r>
            <w:proofErr w:type="gramEnd"/>
          </w:p>
        </w:tc>
        <w:tc>
          <w:tcPr>
            <w:tcW w:w="707" w:type="dxa"/>
            <w:shd w:val="clear" w:color="auto" w:fill="auto"/>
            <w:vAlign w:val="center"/>
          </w:tcPr>
          <w:p w:rsidR="00E87A10" w:rsidRDefault="00E87A10" w:rsidP="001226C2">
            <w:pPr>
              <w:spacing w:line="240" w:lineRule="atLeast"/>
              <w:jc w:val="center"/>
            </w:pPr>
            <w:r>
              <w:t>51</w:t>
            </w:r>
          </w:p>
        </w:tc>
        <w:tc>
          <w:tcPr>
            <w:tcW w:w="1074" w:type="dxa"/>
            <w:shd w:val="clear" w:color="auto" w:fill="auto"/>
            <w:vAlign w:val="center"/>
          </w:tcPr>
          <w:p w:rsidR="00E87A10" w:rsidRDefault="00E87A10" w:rsidP="001226C2">
            <w:pPr>
              <w:spacing w:line="240" w:lineRule="atLeast"/>
              <w:jc w:val="center"/>
            </w:pPr>
            <w:r>
              <w:t>Peça</w:t>
            </w:r>
          </w:p>
        </w:tc>
        <w:tc>
          <w:tcPr>
            <w:tcW w:w="3879" w:type="dxa"/>
            <w:shd w:val="clear" w:color="auto" w:fill="auto"/>
            <w:vAlign w:val="center"/>
          </w:tcPr>
          <w:p w:rsidR="00E87A10" w:rsidRPr="00240130" w:rsidRDefault="00E87A10" w:rsidP="001226C2">
            <w:pPr>
              <w:spacing w:line="240" w:lineRule="atLeast"/>
              <w:jc w:val="both"/>
              <w:rPr>
                <w:color w:val="000000"/>
                <w:lang w:val="en-US"/>
              </w:rPr>
            </w:pPr>
            <w:r w:rsidRPr="004D0E85">
              <w:rPr>
                <w:color w:val="000000"/>
                <w:lang w:val="en-US"/>
              </w:rPr>
              <w:t>Patch cord cat. 5E 1,5m</w:t>
            </w:r>
            <w:r>
              <w:rPr>
                <w:color w:val="000000"/>
                <w:lang w:val="en-US"/>
              </w:rPr>
              <w:t>;</w:t>
            </w:r>
          </w:p>
        </w:tc>
        <w:tc>
          <w:tcPr>
            <w:tcW w:w="1294" w:type="dxa"/>
          </w:tcPr>
          <w:p w:rsidR="00E87A10" w:rsidRPr="00240130" w:rsidRDefault="00E87A10" w:rsidP="001226C2">
            <w:pPr>
              <w:spacing w:line="240" w:lineRule="atLeast"/>
              <w:jc w:val="both"/>
              <w:rPr>
                <w:lang w:val="en-US"/>
              </w:rPr>
            </w:pPr>
          </w:p>
        </w:tc>
        <w:tc>
          <w:tcPr>
            <w:tcW w:w="1298" w:type="dxa"/>
          </w:tcPr>
          <w:p w:rsidR="00E87A10" w:rsidRPr="00240130" w:rsidRDefault="00E87A10" w:rsidP="001226C2">
            <w:pPr>
              <w:spacing w:line="240" w:lineRule="atLeast"/>
              <w:jc w:val="both"/>
              <w:rPr>
                <w:lang w:val="en-US"/>
              </w:rPr>
            </w:pPr>
          </w:p>
        </w:tc>
        <w:tc>
          <w:tcPr>
            <w:tcW w:w="1293" w:type="dxa"/>
          </w:tcPr>
          <w:p w:rsidR="00E87A10" w:rsidRPr="00240130" w:rsidRDefault="00E87A10" w:rsidP="001226C2">
            <w:pPr>
              <w:spacing w:line="240" w:lineRule="atLeast"/>
              <w:jc w:val="both"/>
              <w:rPr>
                <w:lang w:val="en-US"/>
              </w:rPr>
            </w:pPr>
          </w:p>
        </w:tc>
      </w:tr>
      <w:tr w:rsidR="00E87A10" w:rsidRPr="00A64DCB" w:rsidTr="00E87A10">
        <w:trPr>
          <w:trHeight w:val="283"/>
          <w:jc w:val="center"/>
        </w:trPr>
        <w:tc>
          <w:tcPr>
            <w:tcW w:w="731" w:type="dxa"/>
            <w:shd w:val="clear" w:color="auto" w:fill="auto"/>
            <w:vAlign w:val="center"/>
          </w:tcPr>
          <w:p w:rsidR="00E87A10" w:rsidRDefault="00E87A10" w:rsidP="00367FBB">
            <w:pPr>
              <w:spacing w:line="240" w:lineRule="atLeast"/>
              <w:jc w:val="center"/>
            </w:pPr>
            <w:proofErr w:type="gramStart"/>
            <w:r>
              <w:t>7</w:t>
            </w:r>
            <w:proofErr w:type="gramEnd"/>
          </w:p>
        </w:tc>
        <w:tc>
          <w:tcPr>
            <w:tcW w:w="707" w:type="dxa"/>
            <w:shd w:val="clear" w:color="auto" w:fill="auto"/>
            <w:vAlign w:val="center"/>
          </w:tcPr>
          <w:p w:rsidR="00E87A10" w:rsidRDefault="00E87A10" w:rsidP="001226C2">
            <w:pPr>
              <w:spacing w:line="240" w:lineRule="atLeast"/>
              <w:jc w:val="center"/>
            </w:pPr>
            <w:r>
              <w:t>51</w:t>
            </w:r>
          </w:p>
        </w:tc>
        <w:tc>
          <w:tcPr>
            <w:tcW w:w="1074" w:type="dxa"/>
            <w:shd w:val="clear" w:color="auto" w:fill="auto"/>
            <w:vAlign w:val="center"/>
          </w:tcPr>
          <w:p w:rsidR="00E87A10" w:rsidRDefault="00E87A10" w:rsidP="001226C2">
            <w:pPr>
              <w:spacing w:line="240" w:lineRule="atLeast"/>
              <w:jc w:val="center"/>
            </w:pPr>
            <w:r>
              <w:t>Peça</w:t>
            </w:r>
          </w:p>
        </w:tc>
        <w:tc>
          <w:tcPr>
            <w:tcW w:w="3879" w:type="dxa"/>
            <w:shd w:val="clear" w:color="auto" w:fill="auto"/>
            <w:vAlign w:val="center"/>
          </w:tcPr>
          <w:p w:rsidR="00E87A10" w:rsidRPr="004D0E85" w:rsidRDefault="00E87A10" w:rsidP="001226C2">
            <w:pPr>
              <w:spacing w:line="240" w:lineRule="atLeast"/>
              <w:jc w:val="both"/>
              <w:rPr>
                <w:color w:val="000000"/>
                <w:lang w:val="en-US"/>
              </w:rPr>
            </w:pPr>
            <w:r w:rsidRPr="004D0E85">
              <w:rPr>
                <w:color w:val="000000"/>
                <w:lang w:val="en-US"/>
              </w:rPr>
              <w:t>Patch cord cat. 5E 2,5m</w:t>
            </w:r>
            <w:r>
              <w:rPr>
                <w:color w:val="000000"/>
                <w:lang w:val="en-US"/>
              </w:rPr>
              <w:t>;</w:t>
            </w:r>
          </w:p>
        </w:tc>
        <w:tc>
          <w:tcPr>
            <w:tcW w:w="1294" w:type="dxa"/>
          </w:tcPr>
          <w:p w:rsidR="00E87A10" w:rsidRPr="00240130" w:rsidRDefault="00E87A10" w:rsidP="001226C2">
            <w:pPr>
              <w:spacing w:line="240" w:lineRule="atLeast"/>
              <w:jc w:val="both"/>
              <w:rPr>
                <w:lang w:val="en-US"/>
              </w:rPr>
            </w:pPr>
          </w:p>
        </w:tc>
        <w:tc>
          <w:tcPr>
            <w:tcW w:w="1298" w:type="dxa"/>
          </w:tcPr>
          <w:p w:rsidR="00E87A10" w:rsidRPr="00240130" w:rsidRDefault="00E87A10" w:rsidP="001226C2">
            <w:pPr>
              <w:spacing w:line="240" w:lineRule="atLeast"/>
              <w:jc w:val="both"/>
              <w:rPr>
                <w:lang w:val="en-US"/>
              </w:rPr>
            </w:pPr>
          </w:p>
        </w:tc>
        <w:tc>
          <w:tcPr>
            <w:tcW w:w="1293" w:type="dxa"/>
          </w:tcPr>
          <w:p w:rsidR="00E87A10" w:rsidRPr="00240130" w:rsidRDefault="00E87A10" w:rsidP="001226C2">
            <w:pPr>
              <w:spacing w:line="240" w:lineRule="atLeast"/>
              <w:jc w:val="both"/>
              <w:rPr>
                <w:lang w:val="en-US"/>
              </w:rPr>
            </w:pPr>
          </w:p>
        </w:tc>
      </w:tr>
      <w:tr w:rsidR="00E87A10" w:rsidRPr="00240130" w:rsidTr="00E87A10">
        <w:trPr>
          <w:trHeight w:val="283"/>
          <w:jc w:val="center"/>
        </w:trPr>
        <w:tc>
          <w:tcPr>
            <w:tcW w:w="731" w:type="dxa"/>
            <w:shd w:val="clear" w:color="auto" w:fill="auto"/>
            <w:vAlign w:val="center"/>
          </w:tcPr>
          <w:p w:rsidR="00E87A10" w:rsidRDefault="00E87A10" w:rsidP="00367FBB">
            <w:pPr>
              <w:spacing w:line="240" w:lineRule="atLeast"/>
              <w:jc w:val="center"/>
            </w:pPr>
            <w:proofErr w:type="gramStart"/>
            <w:r>
              <w:t>8</w:t>
            </w:r>
            <w:proofErr w:type="gramEnd"/>
          </w:p>
        </w:tc>
        <w:tc>
          <w:tcPr>
            <w:tcW w:w="707" w:type="dxa"/>
            <w:shd w:val="clear" w:color="auto" w:fill="auto"/>
            <w:vAlign w:val="center"/>
          </w:tcPr>
          <w:p w:rsidR="00E87A10" w:rsidRDefault="00E87A10" w:rsidP="001226C2">
            <w:pPr>
              <w:spacing w:line="240" w:lineRule="atLeast"/>
              <w:jc w:val="center"/>
            </w:pPr>
            <w:r>
              <w:t>3570</w:t>
            </w:r>
          </w:p>
        </w:tc>
        <w:tc>
          <w:tcPr>
            <w:tcW w:w="1074" w:type="dxa"/>
            <w:shd w:val="clear" w:color="auto" w:fill="auto"/>
            <w:vAlign w:val="center"/>
          </w:tcPr>
          <w:p w:rsidR="00E87A10" w:rsidRDefault="00E87A10" w:rsidP="001226C2">
            <w:pPr>
              <w:spacing w:line="240" w:lineRule="atLeast"/>
              <w:jc w:val="center"/>
            </w:pPr>
            <w:r>
              <w:t>Metro</w:t>
            </w:r>
          </w:p>
        </w:tc>
        <w:tc>
          <w:tcPr>
            <w:tcW w:w="3879" w:type="dxa"/>
            <w:shd w:val="clear" w:color="auto" w:fill="auto"/>
            <w:vAlign w:val="center"/>
          </w:tcPr>
          <w:p w:rsidR="00E87A10" w:rsidRPr="004D0E85" w:rsidRDefault="00E87A10" w:rsidP="001226C2">
            <w:pPr>
              <w:spacing w:line="240" w:lineRule="atLeast"/>
              <w:jc w:val="both"/>
              <w:rPr>
                <w:color w:val="000000"/>
                <w:lang w:val="en-US"/>
              </w:rPr>
            </w:pPr>
            <w:r w:rsidRPr="004D0E85">
              <w:rPr>
                <w:color w:val="000000"/>
              </w:rPr>
              <w:t xml:space="preserve">Cabo </w:t>
            </w:r>
            <w:proofErr w:type="spellStart"/>
            <w:r w:rsidRPr="004D0E85">
              <w:rPr>
                <w:color w:val="000000"/>
              </w:rPr>
              <w:t>utp</w:t>
            </w:r>
            <w:proofErr w:type="spellEnd"/>
            <w:r w:rsidRPr="004D0E85">
              <w:rPr>
                <w:color w:val="000000"/>
              </w:rPr>
              <w:t xml:space="preserve"> cat. 5E</w:t>
            </w:r>
            <w:r>
              <w:rPr>
                <w:color w:val="000000"/>
              </w:rPr>
              <w:t>;</w:t>
            </w:r>
          </w:p>
        </w:tc>
        <w:tc>
          <w:tcPr>
            <w:tcW w:w="1294" w:type="dxa"/>
          </w:tcPr>
          <w:p w:rsidR="00E87A10" w:rsidRPr="00240130" w:rsidRDefault="00E87A10" w:rsidP="001226C2">
            <w:pPr>
              <w:spacing w:line="240" w:lineRule="atLeast"/>
              <w:jc w:val="both"/>
              <w:rPr>
                <w:lang w:val="en-US"/>
              </w:rPr>
            </w:pPr>
          </w:p>
        </w:tc>
        <w:tc>
          <w:tcPr>
            <w:tcW w:w="1298" w:type="dxa"/>
          </w:tcPr>
          <w:p w:rsidR="00E87A10" w:rsidRPr="00240130" w:rsidRDefault="00E87A10" w:rsidP="001226C2">
            <w:pPr>
              <w:spacing w:line="240" w:lineRule="atLeast"/>
              <w:jc w:val="both"/>
              <w:rPr>
                <w:lang w:val="en-US"/>
              </w:rPr>
            </w:pPr>
          </w:p>
        </w:tc>
        <w:tc>
          <w:tcPr>
            <w:tcW w:w="1293" w:type="dxa"/>
          </w:tcPr>
          <w:p w:rsidR="00E87A10" w:rsidRPr="00240130" w:rsidRDefault="00E87A10" w:rsidP="001226C2">
            <w:pPr>
              <w:spacing w:line="240" w:lineRule="atLeast"/>
              <w:jc w:val="both"/>
              <w:rPr>
                <w:lang w:val="en-US"/>
              </w:rPr>
            </w:pPr>
          </w:p>
        </w:tc>
      </w:tr>
      <w:tr w:rsidR="00E87A10" w:rsidRPr="00240130" w:rsidTr="00E87A10">
        <w:trPr>
          <w:trHeight w:val="283"/>
          <w:jc w:val="center"/>
        </w:trPr>
        <w:tc>
          <w:tcPr>
            <w:tcW w:w="731" w:type="dxa"/>
            <w:shd w:val="clear" w:color="auto" w:fill="auto"/>
            <w:vAlign w:val="center"/>
          </w:tcPr>
          <w:p w:rsidR="00E87A10" w:rsidRDefault="00E87A10" w:rsidP="00367FBB">
            <w:pPr>
              <w:spacing w:line="240" w:lineRule="atLeast"/>
              <w:jc w:val="center"/>
            </w:pPr>
            <w:proofErr w:type="gramStart"/>
            <w:r>
              <w:t>9</w:t>
            </w:r>
            <w:proofErr w:type="gramEnd"/>
          </w:p>
        </w:tc>
        <w:tc>
          <w:tcPr>
            <w:tcW w:w="707" w:type="dxa"/>
            <w:shd w:val="clear" w:color="auto" w:fill="auto"/>
            <w:vAlign w:val="center"/>
          </w:tcPr>
          <w:p w:rsidR="00E87A10" w:rsidRDefault="00E87A10" w:rsidP="001226C2">
            <w:pPr>
              <w:spacing w:line="240" w:lineRule="atLeast"/>
              <w:jc w:val="center"/>
            </w:pPr>
            <w:r>
              <w:t>3200</w:t>
            </w:r>
          </w:p>
        </w:tc>
        <w:tc>
          <w:tcPr>
            <w:tcW w:w="1074" w:type="dxa"/>
            <w:shd w:val="clear" w:color="auto" w:fill="auto"/>
            <w:vAlign w:val="center"/>
          </w:tcPr>
          <w:p w:rsidR="00E87A10" w:rsidRDefault="00E87A10" w:rsidP="001226C2">
            <w:pPr>
              <w:spacing w:line="240" w:lineRule="atLeast"/>
              <w:jc w:val="center"/>
            </w:pPr>
            <w:r>
              <w:t>Metro</w:t>
            </w:r>
          </w:p>
        </w:tc>
        <w:tc>
          <w:tcPr>
            <w:tcW w:w="3879" w:type="dxa"/>
            <w:shd w:val="clear" w:color="auto" w:fill="auto"/>
            <w:vAlign w:val="center"/>
          </w:tcPr>
          <w:p w:rsidR="00E87A10" w:rsidRPr="004D0E85" w:rsidRDefault="00E87A10" w:rsidP="001226C2">
            <w:pPr>
              <w:spacing w:line="240" w:lineRule="atLeast"/>
              <w:jc w:val="both"/>
              <w:rPr>
                <w:color w:val="000000"/>
              </w:rPr>
            </w:pPr>
            <w:r w:rsidRPr="004D0E85">
              <w:rPr>
                <w:color w:val="000000"/>
              </w:rPr>
              <w:t>Cabo cci 50x2 pares</w:t>
            </w:r>
            <w:r>
              <w:rPr>
                <w:color w:val="000000"/>
              </w:rPr>
              <w:t>;</w:t>
            </w:r>
          </w:p>
        </w:tc>
        <w:tc>
          <w:tcPr>
            <w:tcW w:w="1294" w:type="dxa"/>
          </w:tcPr>
          <w:p w:rsidR="00E87A10" w:rsidRPr="00240130" w:rsidRDefault="00E87A10" w:rsidP="001226C2">
            <w:pPr>
              <w:spacing w:line="240" w:lineRule="atLeast"/>
              <w:jc w:val="both"/>
              <w:rPr>
                <w:lang w:val="en-US"/>
              </w:rPr>
            </w:pPr>
          </w:p>
        </w:tc>
        <w:tc>
          <w:tcPr>
            <w:tcW w:w="1298" w:type="dxa"/>
          </w:tcPr>
          <w:p w:rsidR="00E87A10" w:rsidRPr="00240130" w:rsidRDefault="00E87A10" w:rsidP="001226C2">
            <w:pPr>
              <w:spacing w:line="240" w:lineRule="atLeast"/>
              <w:jc w:val="both"/>
              <w:rPr>
                <w:lang w:val="en-US"/>
              </w:rPr>
            </w:pPr>
          </w:p>
        </w:tc>
        <w:tc>
          <w:tcPr>
            <w:tcW w:w="1293" w:type="dxa"/>
          </w:tcPr>
          <w:p w:rsidR="00E87A10" w:rsidRPr="00240130" w:rsidRDefault="00E87A10" w:rsidP="001226C2">
            <w:pPr>
              <w:spacing w:line="240" w:lineRule="atLeast"/>
              <w:jc w:val="both"/>
              <w:rPr>
                <w:lang w:val="en-US"/>
              </w:rPr>
            </w:pPr>
          </w:p>
        </w:tc>
      </w:tr>
      <w:tr w:rsidR="00E87A10" w:rsidRPr="00240130" w:rsidTr="00E87A10">
        <w:trPr>
          <w:trHeight w:val="283"/>
          <w:jc w:val="center"/>
        </w:trPr>
        <w:tc>
          <w:tcPr>
            <w:tcW w:w="731" w:type="dxa"/>
            <w:shd w:val="clear" w:color="auto" w:fill="auto"/>
            <w:vAlign w:val="center"/>
          </w:tcPr>
          <w:p w:rsidR="00E87A10" w:rsidRDefault="00E87A10" w:rsidP="00367FBB">
            <w:pPr>
              <w:spacing w:line="240" w:lineRule="atLeast"/>
              <w:jc w:val="center"/>
            </w:pPr>
            <w:r>
              <w:t>10</w:t>
            </w:r>
          </w:p>
        </w:tc>
        <w:tc>
          <w:tcPr>
            <w:tcW w:w="707" w:type="dxa"/>
            <w:shd w:val="clear" w:color="auto" w:fill="auto"/>
            <w:vAlign w:val="center"/>
          </w:tcPr>
          <w:p w:rsidR="00E87A10" w:rsidRDefault="00E87A10" w:rsidP="001226C2">
            <w:pPr>
              <w:spacing w:line="240" w:lineRule="atLeast"/>
              <w:jc w:val="center"/>
            </w:pPr>
            <w:r>
              <w:t>180</w:t>
            </w:r>
          </w:p>
        </w:tc>
        <w:tc>
          <w:tcPr>
            <w:tcW w:w="1074" w:type="dxa"/>
            <w:shd w:val="clear" w:color="auto" w:fill="auto"/>
            <w:vAlign w:val="center"/>
          </w:tcPr>
          <w:p w:rsidR="00E87A10" w:rsidRDefault="00E87A10" w:rsidP="001226C2">
            <w:pPr>
              <w:spacing w:line="240" w:lineRule="atLeast"/>
              <w:jc w:val="center"/>
            </w:pPr>
            <w:r>
              <w:t>Metro</w:t>
            </w:r>
          </w:p>
        </w:tc>
        <w:tc>
          <w:tcPr>
            <w:tcW w:w="3879" w:type="dxa"/>
            <w:shd w:val="clear" w:color="auto" w:fill="auto"/>
            <w:vAlign w:val="center"/>
          </w:tcPr>
          <w:p w:rsidR="00E87A10" w:rsidRPr="004D0E85" w:rsidRDefault="00E87A10" w:rsidP="001226C2">
            <w:pPr>
              <w:spacing w:line="240" w:lineRule="atLeast"/>
              <w:jc w:val="both"/>
              <w:rPr>
                <w:color w:val="000000"/>
              </w:rPr>
            </w:pPr>
            <w:r w:rsidRPr="004D0E85">
              <w:rPr>
                <w:color w:val="000000"/>
              </w:rPr>
              <w:t xml:space="preserve">Cabo </w:t>
            </w:r>
            <w:proofErr w:type="spellStart"/>
            <w:r w:rsidRPr="004D0E85">
              <w:rPr>
                <w:color w:val="000000"/>
              </w:rPr>
              <w:t>utp</w:t>
            </w:r>
            <w:proofErr w:type="spellEnd"/>
            <w:r w:rsidRPr="004D0E85">
              <w:rPr>
                <w:color w:val="000000"/>
              </w:rPr>
              <w:t xml:space="preserve"> cat. 6</w:t>
            </w:r>
            <w:r>
              <w:rPr>
                <w:color w:val="000000"/>
              </w:rPr>
              <w:t>;</w:t>
            </w:r>
          </w:p>
        </w:tc>
        <w:tc>
          <w:tcPr>
            <w:tcW w:w="1294" w:type="dxa"/>
          </w:tcPr>
          <w:p w:rsidR="00E87A10" w:rsidRPr="00240130" w:rsidRDefault="00E87A10" w:rsidP="001226C2">
            <w:pPr>
              <w:spacing w:line="240" w:lineRule="atLeast"/>
              <w:jc w:val="both"/>
              <w:rPr>
                <w:lang w:val="en-US"/>
              </w:rPr>
            </w:pPr>
          </w:p>
        </w:tc>
        <w:tc>
          <w:tcPr>
            <w:tcW w:w="1298" w:type="dxa"/>
          </w:tcPr>
          <w:p w:rsidR="00E87A10" w:rsidRPr="00240130" w:rsidRDefault="00E87A10" w:rsidP="001226C2">
            <w:pPr>
              <w:spacing w:line="240" w:lineRule="atLeast"/>
              <w:jc w:val="both"/>
              <w:rPr>
                <w:lang w:val="en-US"/>
              </w:rPr>
            </w:pPr>
          </w:p>
        </w:tc>
        <w:tc>
          <w:tcPr>
            <w:tcW w:w="1293" w:type="dxa"/>
          </w:tcPr>
          <w:p w:rsidR="00E87A10" w:rsidRPr="00240130" w:rsidRDefault="00E87A10" w:rsidP="001226C2">
            <w:pPr>
              <w:spacing w:line="240" w:lineRule="atLeast"/>
              <w:jc w:val="both"/>
              <w:rPr>
                <w:lang w:val="en-US"/>
              </w:rPr>
            </w:pPr>
          </w:p>
        </w:tc>
      </w:tr>
      <w:tr w:rsidR="00E87A10" w:rsidRPr="00240130" w:rsidTr="00E87A10">
        <w:trPr>
          <w:trHeight w:val="283"/>
          <w:jc w:val="center"/>
        </w:trPr>
        <w:tc>
          <w:tcPr>
            <w:tcW w:w="731" w:type="dxa"/>
            <w:shd w:val="clear" w:color="auto" w:fill="auto"/>
            <w:vAlign w:val="center"/>
          </w:tcPr>
          <w:p w:rsidR="00E87A10" w:rsidRDefault="00E87A10" w:rsidP="00367FBB">
            <w:pPr>
              <w:spacing w:line="240" w:lineRule="atLeast"/>
              <w:jc w:val="center"/>
            </w:pPr>
            <w:r>
              <w:t>11</w:t>
            </w:r>
          </w:p>
        </w:tc>
        <w:tc>
          <w:tcPr>
            <w:tcW w:w="707" w:type="dxa"/>
            <w:shd w:val="clear" w:color="auto" w:fill="auto"/>
            <w:vAlign w:val="center"/>
          </w:tcPr>
          <w:p w:rsidR="00E87A10" w:rsidRDefault="00E87A10" w:rsidP="001226C2">
            <w:pPr>
              <w:spacing w:line="240" w:lineRule="atLeast"/>
              <w:jc w:val="center"/>
            </w:pPr>
            <w:r>
              <w:t>27</w:t>
            </w:r>
          </w:p>
        </w:tc>
        <w:tc>
          <w:tcPr>
            <w:tcW w:w="1074" w:type="dxa"/>
            <w:shd w:val="clear" w:color="auto" w:fill="auto"/>
            <w:vAlign w:val="center"/>
          </w:tcPr>
          <w:p w:rsidR="00E87A10" w:rsidRDefault="00E87A10" w:rsidP="001226C2">
            <w:pPr>
              <w:spacing w:line="240" w:lineRule="atLeast"/>
              <w:jc w:val="center"/>
            </w:pPr>
            <w:r>
              <w:t>Barra</w:t>
            </w:r>
          </w:p>
        </w:tc>
        <w:tc>
          <w:tcPr>
            <w:tcW w:w="3879" w:type="dxa"/>
            <w:shd w:val="clear" w:color="auto" w:fill="auto"/>
            <w:vAlign w:val="center"/>
          </w:tcPr>
          <w:p w:rsidR="00E87A10" w:rsidRPr="004D0E85" w:rsidRDefault="00E87A10" w:rsidP="001226C2">
            <w:pPr>
              <w:spacing w:line="240" w:lineRule="atLeast"/>
              <w:jc w:val="both"/>
              <w:rPr>
                <w:color w:val="000000"/>
              </w:rPr>
            </w:pPr>
            <w:r w:rsidRPr="004D0E85">
              <w:rPr>
                <w:color w:val="000000"/>
              </w:rPr>
              <w:t>Eletrocalha perfurada</w:t>
            </w:r>
            <w:r>
              <w:rPr>
                <w:color w:val="000000"/>
              </w:rPr>
              <w:t>.</w:t>
            </w:r>
          </w:p>
        </w:tc>
        <w:tc>
          <w:tcPr>
            <w:tcW w:w="1294" w:type="dxa"/>
          </w:tcPr>
          <w:p w:rsidR="00E87A10" w:rsidRPr="00240130" w:rsidRDefault="00E87A10" w:rsidP="001226C2">
            <w:pPr>
              <w:spacing w:line="240" w:lineRule="atLeast"/>
              <w:jc w:val="both"/>
              <w:rPr>
                <w:lang w:val="en-US"/>
              </w:rPr>
            </w:pPr>
          </w:p>
        </w:tc>
        <w:tc>
          <w:tcPr>
            <w:tcW w:w="1298" w:type="dxa"/>
          </w:tcPr>
          <w:p w:rsidR="00E87A10" w:rsidRPr="00240130" w:rsidRDefault="00E87A10" w:rsidP="001226C2">
            <w:pPr>
              <w:spacing w:line="240" w:lineRule="atLeast"/>
              <w:jc w:val="both"/>
              <w:rPr>
                <w:lang w:val="en-US"/>
              </w:rPr>
            </w:pPr>
          </w:p>
        </w:tc>
        <w:tc>
          <w:tcPr>
            <w:tcW w:w="1293" w:type="dxa"/>
          </w:tcPr>
          <w:p w:rsidR="00E87A10" w:rsidRPr="00240130" w:rsidRDefault="00E87A10" w:rsidP="001226C2">
            <w:pPr>
              <w:spacing w:line="240" w:lineRule="atLeast"/>
              <w:jc w:val="both"/>
              <w:rPr>
                <w:lang w:val="en-US"/>
              </w:rPr>
            </w:pPr>
          </w:p>
        </w:tc>
      </w:tr>
      <w:tr w:rsidR="00E87A10" w:rsidRPr="00240130" w:rsidTr="00E87A10">
        <w:trPr>
          <w:trHeight w:val="283"/>
          <w:jc w:val="center"/>
        </w:trPr>
        <w:tc>
          <w:tcPr>
            <w:tcW w:w="8983" w:type="dxa"/>
            <w:gridSpan w:val="6"/>
            <w:shd w:val="clear" w:color="auto" w:fill="FFFF00"/>
            <w:vAlign w:val="center"/>
          </w:tcPr>
          <w:p w:rsidR="00E87A10" w:rsidRPr="00240130" w:rsidRDefault="00E87A10" w:rsidP="00E87A10">
            <w:pPr>
              <w:spacing w:line="240" w:lineRule="atLeast"/>
              <w:jc w:val="right"/>
              <w:rPr>
                <w:lang w:val="en-US"/>
              </w:rPr>
            </w:pPr>
            <w:proofErr w:type="gramStart"/>
            <w:r>
              <w:rPr>
                <w:b/>
                <w:color w:val="000000"/>
              </w:rPr>
              <w:t>SUB-</w:t>
            </w:r>
            <w:r w:rsidRPr="00122119">
              <w:rPr>
                <w:b/>
                <w:color w:val="000000"/>
              </w:rPr>
              <w:t>TOTAL</w:t>
            </w:r>
            <w:proofErr w:type="gramEnd"/>
            <w:r w:rsidRPr="00122119">
              <w:rPr>
                <w:b/>
                <w:color w:val="000000"/>
              </w:rPr>
              <w:t>...........</w:t>
            </w:r>
            <w:r>
              <w:rPr>
                <w:b/>
                <w:color w:val="000000"/>
              </w:rPr>
              <w:t>......</w:t>
            </w:r>
            <w:r w:rsidRPr="00122119">
              <w:rPr>
                <w:b/>
                <w:color w:val="000000"/>
              </w:rPr>
              <w:t>.....:</w:t>
            </w:r>
          </w:p>
        </w:tc>
        <w:tc>
          <w:tcPr>
            <w:tcW w:w="1293" w:type="dxa"/>
            <w:shd w:val="clear" w:color="auto" w:fill="FFFF00"/>
          </w:tcPr>
          <w:p w:rsidR="00E87A10" w:rsidRPr="00240130" w:rsidRDefault="00E87A10" w:rsidP="001226C2">
            <w:pPr>
              <w:spacing w:line="240" w:lineRule="atLeast"/>
              <w:jc w:val="both"/>
              <w:rPr>
                <w:lang w:val="en-US"/>
              </w:rPr>
            </w:pPr>
          </w:p>
        </w:tc>
      </w:tr>
      <w:tr w:rsidR="00E87A10" w:rsidRPr="00240130" w:rsidTr="00E87A10">
        <w:trPr>
          <w:trHeight w:val="283"/>
          <w:jc w:val="center"/>
        </w:trPr>
        <w:tc>
          <w:tcPr>
            <w:tcW w:w="731" w:type="dxa"/>
            <w:shd w:val="clear" w:color="auto" w:fill="auto"/>
            <w:vAlign w:val="center"/>
          </w:tcPr>
          <w:p w:rsidR="00E87A10" w:rsidRDefault="00E87A10" w:rsidP="00A64DCB">
            <w:pPr>
              <w:spacing w:line="240" w:lineRule="atLeast"/>
              <w:jc w:val="center"/>
            </w:pPr>
            <w:r>
              <w:t>12</w:t>
            </w:r>
          </w:p>
        </w:tc>
        <w:tc>
          <w:tcPr>
            <w:tcW w:w="707" w:type="dxa"/>
            <w:shd w:val="clear" w:color="auto" w:fill="auto"/>
            <w:vAlign w:val="center"/>
          </w:tcPr>
          <w:p w:rsidR="00E87A10" w:rsidRDefault="00E87A10" w:rsidP="00A64DCB">
            <w:pPr>
              <w:spacing w:line="240" w:lineRule="atLeast"/>
              <w:jc w:val="center"/>
            </w:pPr>
            <w:proofErr w:type="gramStart"/>
            <w:r>
              <w:t>1</w:t>
            </w:r>
            <w:proofErr w:type="gramEnd"/>
          </w:p>
        </w:tc>
        <w:tc>
          <w:tcPr>
            <w:tcW w:w="1074" w:type="dxa"/>
            <w:shd w:val="clear" w:color="auto" w:fill="auto"/>
            <w:vAlign w:val="center"/>
          </w:tcPr>
          <w:p w:rsidR="00E87A10" w:rsidRDefault="00E87A10" w:rsidP="00A64DCB">
            <w:pPr>
              <w:spacing w:line="240" w:lineRule="atLeast"/>
              <w:jc w:val="center"/>
            </w:pPr>
            <w:r>
              <w:t>Un.</w:t>
            </w:r>
          </w:p>
        </w:tc>
        <w:tc>
          <w:tcPr>
            <w:tcW w:w="3879" w:type="dxa"/>
            <w:shd w:val="clear" w:color="auto" w:fill="auto"/>
            <w:vAlign w:val="center"/>
          </w:tcPr>
          <w:p w:rsidR="00E87A10" w:rsidRPr="004D0E85" w:rsidRDefault="00E87A10" w:rsidP="00B76BDF">
            <w:pPr>
              <w:spacing w:line="240" w:lineRule="atLeast"/>
              <w:jc w:val="both"/>
              <w:rPr>
                <w:color w:val="000000"/>
              </w:rPr>
            </w:pPr>
            <w:r>
              <w:rPr>
                <w:color w:val="000000"/>
              </w:rPr>
              <w:t xml:space="preserve">Serviços de </w:t>
            </w:r>
            <w:proofErr w:type="spellStart"/>
            <w:r>
              <w:rPr>
                <w:color w:val="000000"/>
              </w:rPr>
              <w:t>mão-de-obra</w:t>
            </w:r>
            <w:proofErr w:type="spellEnd"/>
            <w:r>
              <w:rPr>
                <w:color w:val="000000"/>
              </w:rPr>
              <w:t xml:space="preserve"> (serviços de infraestrutura, passagem de cabos, montagem de mini </w:t>
            </w:r>
            <w:proofErr w:type="spellStart"/>
            <w:r>
              <w:rPr>
                <w:color w:val="000000"/>
              </w:rPr>
              <w:t>rack</w:t>
            </w:r>
            <w:proofErr w:type="spellEnd"/>
            <w:r>
              <w:rPr>
                <w:color w:val="000000"/>
              </w:rPr>
              <w:t xml:space="preserve">, </w:t>
            </w:r>
            <w:proofErr w:type="spellStart"/>
            <w:r>
              <w:rPr>
                <w:color w:val="000000"/>
              </w:rPr>
              <w:t>conectorização</w:t>
            </w:r>
            <w:proofErr w:type="spellEnd"/>
            <w:r>
              <w:rPr>
                <w:color w:val="000000"/>
              </w:rPr>
              <w:t xml:space="preserve">, certificação e identificação de </w:t>
            </w:r>
            <w:r w:rsidR="00B76BDF">
              <w:rPr>
                <w:color w:val="000000"/>
              </w:rPr>
              <w:t>50</w:t>
            </w:r>
            <w:r>
              <w:rPr>
                <w:color w:val="000000"/>
              </w:rPr>
              <w:t xml:space="preserve"> pontos de rede de dados novos e manutenção de 10 pontos de rede de dados existentes, bem como instalação de 53 pontos de ramais telefônicos).</w:t>
            </w:r>
          </w:p>
        </w:tc>
        <w:tc>
          <w:tcPr>
            <w:tcW w:w="1294" w:type="dxa"/>
          </w:tcPr>
          <w:p w:rsidR="00E87A10" w:rsidRPr="00E87A10" w:rsidRDefault="00E87A10" w:rsidP="00A64DCB">
            <w:pPr>
              <w:spacing w:line="240" w:lineRule="atLeast"/>
              <w:jc w:val="both"/>
            </w:pPr>
          </w:p>
        </w:tc>
        <w:tc>
          <w:tcPr>
            <w:tcW w:w="1298" w:type="dxa"/>
          </w:tcPr>
          <w:p w:rsidR="00E87A10" w:rsidRPr="00E87A10" w:rsidRDefault="00E87A10" w:rsidP="00A64DCB">
            <w:pPr>
              <w:spacing w:line="240" w:lineRule="atLeast"/>
              <w:jc w:val="both"/>
            </w:pPr>
          </w:p>
        </w:tc>
        <w:tc>
          <w:tcPr>
            <w:tcW w:w="1293" w:type="dxa"/>
            <w:tcBorders>
              <w:bottom w:val="single" w:sz="12" w:space="0" w:color="000000"/>
            </w:tcBorders>
          </w:tcPr>
          <w:p w:rsidR="00E87A10" w:rsidRPr="00E87A10" w:rsidRDefault="00E87A10" w:rsidP="00A64DCB">
            <w:pPr>
              <w:spacing w:line="240" w:lineRule="atLeast"/>
              <w:jc w:val="both"/>
            </w:pPr>
          </w:p>
        </w:tc>
      </w:tr>
      <w:tr w:rsidR="00E87A10" w:rsidRPr="00240130" w:rsidTr="00E87A10">
        <w:trPr>
          <w:trHeight w:val="283"/>
          <w:jc w:val="center"/>
        </w:trPr>
        <w:tc>
          <w:tcPr>
            <w:tcW w:w="8983" w:type="dxa"/>
            <w:gridSpan w:val="6"/>
            <w:tcBorders>
              <w:right w:val="single" w:sz="12" w:space="0" w:color="000000"/>
            </w:tcBorders>
            <w:shd w:val="clear" w:color="auto" w:fill="FFFF00"/>
            <w:vAlign w:val="center"/>
          </w:tcPr>
          <w:p w:rsidR="00E87A10" w:rsidRPr="00E87A10" w:rsidRDefault="00E87A10" w:rsidP="00E87A10">
            <w:pPr>
              <w:spacing w:line="240" w:lineRule="atLeast"/>
              <w:jc w:val="right"/>
            </w:pPr>
            <w:r w:rsidRPr="00BE7FE2">
              <w:rPr>
                <w:b/>
                <w:color w:val="000000"/>
              </w:rPr>
              <w:t>TOTAL</w:t>
            </w:r>
            <w:r>
              <w:rPr>
                <w:b/>
                <w:color w:val="000000"/>
              </w:rPr>
              <w:t xml:space="preserve"> GERAL</w:t>
            </w:r>
            <w:proofErr w:type="gramStart"/>
            <w:r>
              <w:rPr>
                <w:b/>
                <w:color w:val="000000"/>
              </w:rPr>
              <w:t>.....................</w:t>
            </w:r>
            <w:r w:rsidRPr="00BE7FE2">
              <w:rPr>
                <w:b/>
                <w:color w:val="000000"/>
              </w:rPr>
              <w:t>..........</w:t>
            </w:r>
            <w:proofErr w:type="gramEnd"/>
            <w:r w:rsidRPr="00BE7FE2">
              <w:rPr>
                <w:b/>
                <w:color w:val="000000"/>
              </w:rPr>
              <w:t>:</w:t>
            </w:r>
          </w:p>
        </w:tc>
        <w:tc>
          <w:tcPr>
            <w:tcW w:w="1293" w:type="dxa"/>
            <w:tcBorders>
              <w:top w:val="single" w:sz="12" w:space="0" w:color="000000"/>
              <w:left w:val="single" w:sz="12" w:space="0" w:color="000000"/>
              <w:bottom w:val="single" w:sz="12" w:space="0" w:color="000000"/>
              <w:right w:val="single" w:sz="12" w:space="0" w:color="000000"/>
            </w:tcBorders>
            <w:shd w:val="clear" w:color="auto" w:fill="FFFF00"/>
          </w:tcPr>
          <w:p w:rsidR="00E87A10" w:rsidRPr="00E87A10" w:rsidRDefault="00E87A10" w:rsidP="00A64DCB">
            <w:pPr>
              <w:spacing w:line="240" w:lineRule="atLeast"/>
              <w:jc w:val="both"/>
            </w:pPr>
          </w:p>
        </w:tc>
      </w:tr>
    </w:tbl>
    <w:p w:rsidR="00367FBB" w:rsidRPr="00E87A10" w:rsidRDefault="00E87A10" w:rsidP="00E87A10">
      <w:pPr>
        <w:tabs>
          <w:tab w:val="left" w:pos="7107"/>
        </w:tabs>
        <w:spacing w:line="240" w:lineRule="atLeast"/>
        <w:ind w:left="-1064"/>
      </w:pPr>
      <w:r>
        <w:rPr>
          <w:b/>
          <w:color w:val="000000"/>
        </w:rPr>
        <w:tab/>
      </w:r>
    </w:p>
    <w:p w:rsidR="00367FBB" w:rsidRPr="004773E2" w:rsidRDefault="00367FBB" w:rsidP="00367FBB">
      <w:pPr>
        <w:pStyle w:val="Recuodecorpodetexto3"/>
        <w:ind w:left="567" w:right="708" w:firstLine="0"/>
        <w:rPr>
          <w:sz w:val="20"/>
          <w:u w:val="single"/>
        </w:rPr>
      </w:pPr>
      <w:r w:rsidRPr="004773E2">
        <w:rPr>
          <w:b/>
          <w:color w:val="000000"/>
          <w:sz w:val="20"/>
          <w:u w:val="single"/>
        </w:rPr>
        <w:t>Obs.:</w:t>
      </w:r>
      <w:r w:rsidRPr="004773E2">
        <w:rPr>
          <w:color w:val="000000"/>
          <w:sz w:val="20"/>
          <w:u w:val="single"/>
        </w:rPr>
        <w:t xml:space="preserve"> Os materiais para infraestrutura como </w:t>
      </w:r>
      <w:proofErr w:type="spellStart"/>
      <w:r w:rsidRPr="004773E2">
        <w:rPr>
          <w:color w:val="000000"/>
          <w:sz w:val="20"/>
          <w:u w:val="single"/>
        </w:rPr>
        <w:t>conduletes</w:t>
      </w:r>
      <w:proofErr w:type="spellEnd"/>
      <w:r w:rsidRPr="004773E2">
        <w:rPr>
          <w:color w:val="000000"/>
          <w:sz w:val="20"/>
          <w:u w:val="single"/>
        </w:rPr>
        <w:t xml:space="preserve">, eletrodutos, eletrocalha, </w:t>
      </w:r>
      <w:proofErr w:type="spellStart"/>
      <w:r w:rsidRPr="004773E2">
        <w:rPr>
          <w:color w:val="000000"/>
          <w:sz w:val="20"/>
          <w:u w:val="single"/>
        </w:rPr>
        <w:t>etc</w:t>
      </w:r>
      <w:proofErr w:type="spellEnd"/>
      <w:r w:rsidRPr="004773E2">
        <w:rPr>
          <w:color w:val="000000"/>
          <w:sz w:val="20"/>
          <w:u w:val="single"/>
        </w:rPr>
        <w:t xml:space="preserve">, deverão </w:t>
      </w:r>
      <w:r>
        <w:rPr>
          <w:color w:val="000000"/>
          <w:sz w:val="20"/>
          <w:u w:val="single"/>
        </w:rPr>
        <w:t>ser</w:t>
      </w:r>
      <w:r w:rsidRPr="004773E2">
        <w:rPr>
          <w:color w:val="000000"/>
          <w:sz w:val="20"/>
          <w:u w:val="single"/>
        </w:rPr>
        <w:t xml:space="preserve"> iguais aos do padrão utilizados no prédio da Câmara Municipal de Americana.</w:t>
      </w:r>
    </w:p>
    <w:p w:rsidR="006C7A8F" w:rsidRPr="00BE7FE2" w:rsidRDefault="006C7A8F" w:rsidP="00BE608A">
      <w:pPr>
        <w:rPr>
          <w:b/>
          <w:i/>
          <w:u w:val="single"/>
        </w:rPr>
      </w:pPr>
    </w:p>
    <w:p w:rsidR="00BE608A" w:rsidRPr="00BE7FE2" w:rsidRDefault="00BE608A" w:rsidP="00BE608A"/>
    <w:p w:rsidR="00C2067E" w:rsidRPr="000F4CE8" w:rsidRDefault="00C2067E" w:rsidP="00C2067E">
      <w:pPr>
        <w:pStyle w:val="TextosemFormatao"/>
        <w:jc w:val="both"/>
        <w:rPr>
          <w:rFonts w:ascii="Times New Roman" w:hAnsi="Times New Roman"/>
          <w:b/>
        </w:rPr>
      </w:pPr>
      <w:r w:rsidRPr="000F4CE8">
        <w:rPr>
          <w:rFonts w:ascii="Times New Roman" w:hAnsi="Times New Roman"/>
          <w:b/>
        </w:rPr>
        <w:t>- CNPJ/MF e Inscrição Estadual da empresa;</w:t>
      </w:r>
    </w:p>
    <w:p w:rsidR="00C2067E" w:rsidRPr="006A259F" w:rsidRDefault="00C2067E" w:rsidP="00C2067E">
      <w:pPr>
        <w:pStyle w:val="TextosemFormatao"/>
        <w:jc w:val="both"/>
        <w:rPr>
          <w:rFonts w:ascii="Times New Roman" w:hAnsi="Times New Roman"/>
          <w:b/>
        </w:rPr>
      </w:pPr>
    </w:p>
    <w:p w:rsidR="00C2067E" w:rsidRPr="000F4CE8" w:rsidRDefault="00C2067E" w:rsidP="00C2067E">
      <w:pPr>
        <w:pStyle w:val="TextosemFormatao"/>
        <w:jc w:val="both"/>
        <w:rPr>
          <w:rFonts w:ascii="Times New Roman" w:hAnsi="Times New Roman"/>
          <w:b/>
        </w:rPr>
      </w:pPr>
      <w:r w:rsidRPr="000F4CE8">
        <w:rPr>
          <w:rFonts w:ascii="Times New Roman" w:hAnsi="Times New Roman"/>
          <w:b/>
        </w:rPr>
        <w:t xml:space="preserve">- Informação </w:t>
      </w:r>
      <w:r w:rsidR="00E52F4F">
        <w:rPr>
          <w:rFonts w:ascii="Times New Roman" w:hAnsi="Times New Roman"/>
          <w:b/>
        </w:rPr>
        <w:t xml:space="preserve">da marca, </w:t>
      </w:r>
      <w:r w:rsidRPr="000F4CE8">
        <w:rPr>
          <w:rFonts w:ascii="Times New Roman" w:hAnsi="Times New Roman"/>
          <w:b/>
        </w:rPr>
        <w:t>do</w:t>
      </w:r>
      <w:r w:rsidR="00E52F4F">
        <w:rPr>
          <w:rFonts w:ascii="Times New Roman" w:hAnsi="Times New Roman"/>
          <w:b/>
        </w:rPr>
        <w:t>s</w:t>
      </w:r>
      <w:r w:rsidRPr="000F4CE8">
        <w:rPr>
          <w:rFonts w:ascii="Times New Roman" w:hAnsi="Times New Roman"/>
          <w:b/>
        </w:rPr>
        <w:t xml:space="preserve"> preço</w:t>
      </w:r>
      <w:r w:rsidR="00E52F4F">
        <w:rPr>
          <w:rFonts w:ascii="Times New Roman" w:hAnsi="Times New Roman"/>
          <w:b/>
        </w:rPr>
        <w:t>s</w:t>
      </w:r>
      <w:r w:rsidRPr="000F4CE8">
        <w:rPr>
          <w:rFonts w:ascii="Times New Roman" w:hAnsi="Times New Roman"/>
          <w:b/>
        </w:rPr>
        <w:t xml:space="preserve"> unitário e total </w:t>
      </w:r>
      <w:r w:rsidR="00E52F4F">
        <w:rPr>
          <w:rFonts w:ascii="Times New Roman" w:hAnsi="Times New Roman"/>
          <w:b/>
        </w:rPr>
        <w:t>para os itens constantes d</w:t>
      </w:r>
      <w:r>
        <w:rPr>
          <w:rFonts w:ascii="Times New Roman" w:hAnsi="Times New Roman"/>
          <w:b/>
        </w:rPr>
        <w:t>a planilha acima;</w:t>
      </w:r>
    </w:p>
    <w:p w:rsidR="00C2067E" w:rsidRPr="009F625A" w:rsidRDefault="00C2067E" w:rsidP="00C2067E">
      <w:pPr>
        <w:pStyle w:val="TextosemFormatao"/>
        <w:jc w:val="both"/>
        <w:rPr>
          <w:rFonts w:ascii="Times New Roman" w:hAnsi="Times New Roman"/>
        </w:rPr>
      </w:pPr>
    </w:p>
    <w:p w:rsidR="00C2067E" w:rsidRPr="000F4CE8" w:rsidRDefault="00C2067E" w:rsidP="00C2067E">
      <w:pPr>
        <w:pStyle w:val="TextosemFormatao"/>
        <w:jc w:val="both"/>
        <w:rPr>
          <w:rFonts w:ascii="Times New Roman" w:hAnsi="Times New Roman"/>
          <w:b/>
        </w:rPr>
      </w:pPr>
      <w:r w:rsidRPr="000F4CE8">
        <w:rPr>
          <w:rFonts w:ascii="Times New Roman" w:hAnsi="Times New Roman"/>
          <w:b/>
        </w:rPr>
        <w:t>-</w:t>
      </w:r>
      <w:r>
        <w:rPr>
          <w:rFonts w:ascii="Times New Roman" w:hAnsi="Times New Roman"/>
          <w:b/>
        </w:rPr>
        <w:t xml:space="preserve"> Declaração do prazo de entrega: Máximo de 30 (trinta) dias.</w:t>
      </w:r>
    </w:p>
    <w:p w:rsidR="00C2067E" w:rsidRDefault="00C2067E" w:rsidP="00C2067E">
      <w:pPr>
        <w:pStyle w:val="TextosemFormatao"/>
        <w:jc w:val="both"/>
        <w:rPr>
          <w:rFonts w:ascii="Times New Roman" w:hAnsi="Times New Roman"/>
          <w:b/>
        </w:rPr>
      </w:pPr>
    </w:p>
    <w:p w:rsidR="00C2067E" w:rsidRDefault="00C2067E" w:rsidP="00C2067E">
      <w:pPr>
        <w:pStyle w:val="TextosemFormatao"/>
        <w:jc w:val="both"/>
        <w:rPr>
          <w:rFonts w:ascii="Times New Roman" w:hAnsi="Times New Roman"/>
          <w:b/>
        </w:rPr>
      </w:pPr>
      <w:r w:rsidRPr="009C48BD">
        <w:rPr>
          <w:rFonts w:ascii="Times New Roman" w:hAnsi="Times New Roman"/>
          <w:b/>
        </w:rPr>
        <w:t>- Prazo de Garantia: Mínimo de 12 (doze) meses.</w:t>
      </w:r>
    </w:p>
    <w:p w:rsidR="00C2067E" w:rsidRPr="000F4CE8" w:rsidRDefault="00C2067E" w:rsidP="00C2067E">
      <w:pPr>
        <w:pStyle w:val="TextosemFormatao"/>
        <w:jc w:val="both"/>
        <w:rPr>
          <w:rFonts w:ascii="Times New Roman" w:hAnsi="Times New Roman"/>
          <w:b/>
        </w:rPr>
      </w:pPr>
    </w:p>
    <w:p w:rsidR="00C2067E" w:rsidRPr="000F4CE8" w:rsidRDefault="00C2067E" w:rsidP="00C2067E">
      <w:pPr>
        <w:pStyle w:val="TextosemFormatao"/>
        <w:jc w:val="both"/>
        <w:rPr>
          <w:rFonts w:ascii="Times New Roman" w:hAnsi="Times New Roman"/>
          <w:b/>
        </w:rPr>
      </w:pPr>
      <w:r w:rsidRPr="000F4CE8">
        <w:rPr>
          <w:rFonts w:ascii="Times New Roman" w:hAnsi="Times New Roman"/>
          <w:b/>
        </w:rPr>
        <w:t>- Validade da Proposta: mínimo de 60 (sessenta) dias;</w:t>
      </w:r>
    </w:p>
    <w:p w:rsidR="00C2067E" w:rsidRPr="000F4CE8" w:rsidRDefault="00C2067E" w:rsidP="00C2067E">
      <w:pPr>
        <w:pStyle w:val="TextosemFormatao"/>
        <w:jc w:val="both"/>
        <w:rPr>
          <w:rFonts w:ascii="Times New Roman" w:hAnsi="Times New Roman"/>
          <w:b/>
        </w:rPr>
      </w:pPr>
    </w:p>
    <w:p w:rsidR="00C2067E" w:rsidRPr="000F4CE8" w:rsidRDefault="00C2067E" w:rsidP="00C2067E">
      <w:pPr>
        <w:pStyle w:val="TextosemFormatao"/>
        <w:jc w:val="both"/>
        <w:rPr>
          <w:rFonts w:ascii="Times New Roman" w:hAnsi="Times New Roman"/>
          <w:b/>
        </w:rPr>
      </w:pPr>
      <w:r w:rsidRPr="000F4CE8">
        <w:rPr>
          <w:rFonts w:ascii="Times New Roman" w:hAnsi="Times New Roman"/>
          <w:b/>
        </w:rPr>
        <w:t>- Data e assinatura do responsável.</w:t>
      </w:r>
    </w:p>
    <w:p w:rsidR="00BE608A" w:rsidRDefault="00BE608A" w:rsidP="004E78AA"/>
    <w:p w:rsidR="00D16133" w:rsidRPr="00616475" w:rsidRDefault="00D16133" w:rsidP="00D16133">
      <w:pPr>
        <w:jc w:val="center"/>
        <w:rPr>
          <w:b/>
          <w:bCs/>
          <w:snapToGrid w:val="0"/>
          <w:color w:val="000000"/>
          <w:u w:val="single"/>
        </w:rPr>
      </w:pPr>
      <w:r w:rsidRPr="00616475">
        <w:rPr>
          <w:b/>
          <w:bCs/>
          <w:snapToGrid w:val="0"/>
          <w:color w:val="000000"/>
          <w:u w:val="single"/>
        </w:rPr>
        <w:t>CONVITE N</w:t>
      </w:r>
      <w:r w:rsidRPr="00616475">
        <w:rPr>
          <w:b/>
          <w:bCs/>
          <w:strike/>
          <w:snapToGrid w:val="0"/>
          <w:color w:val="000000"/>
          <w:u w:val="single"/>
        </w:rPr>
        <w:t>º</w:t>
      </w:r>
      <w:r w:rsidRPr="00616475">
        <w:rPr>
          <w:b/>
          <w:bCs/>
          <w:snapToGrid w:val="0"/>
          <w:color w:val="000000"/>
          <w:u w:val="single"/>
        </w:rPr>
        <w:t xml:space="preserve"> 001/2012</w:t>
      </w:r>
    </w:p>
    <w:p w:rsidR="00D16133" w:rsidRPr="00616475" w:rsidRDefault="00D16133" w:rsidP="00D16133">
      <w:pPr>
        <w:jc w:val="center"/>
        <w:rPr>
          <w:b/>
          <w:snapToGrid w:val="0"/>
          <w:color w:val="000000"/>
        </w:rPr>
      </w:pPr>
    </w:p>
    <w:p w:rsidR="00D16133" w:rsidRPr="00616475" w:rsidRDefault="00D16133" w:rsidP="00D16133">
      <w:pPr>
        <w:jc w:val="center"/>
        <w:rPr>
          <w:b/>
          <w:snapToGrid w:val="0"/>
          <w:color w:val="000000"/>
        </w:rPr>
      </w:pPr>
    </w:p>
    <w:p w:rsidR="00D16133" w:rsidRPr="00616475" w:rsidRDefault="00C2067E" w:rsidP="00D16133">
      <w:pPr>
        <w:jc w:val="center"/>
        <w:rPr>
          <w:b/>
          <w:snapToGrid w:val="0"/>
          <w:color w:val="000000"/>
        </w:rPr>
      </w:pPr>
      <w:r w:rsidRPr="00616475">
        <w:rPr>
          <w:b/>
          <w:snapToGrid w:val="0"/>
          <w:color w:val="000000"/>
        </w:rPr>
        <w:t>ANEXO III</w:t>
      </w:r>
      <w:r w:rsidR="00B76BDF">
        <w:rPr>
          <w:b/>
          <w:snapToGrid w:val="0"/>
          <w:color w:val="000000"/>
        </w:rPr>
        <w:t>-A</w:t>
      </w:r>
    </w:p>
    <w:p w:rsidR="00D16133" w:rsidRPr="00616475" w:rsidRDefault="00D16133" w:rsidP="00D16133">
      <w:pPr>
        <w:pStyle w:val="TextosemFormatao"/>
        <w:jc w:val="center"/>
        <w:rPr>
          <w:rFonts w:ascii="Times New Roman" w:hAnsi="Times New Roman"/>
          <w:b/>
        </w:rPr>
      </w:pPr>
    </w:p>
    <w:p w:rsidR="00D16133" w:rsidRPr="00616475" w:rsidRDefault="00D16133" w:rsidP="00D16133">
      <w:pPr>
        <w:pStyle w:val="TextosemFormatao"/>
        <w:jc w:val="center"/>
        <w:rPr>
          <w:rFonts w:ascii="Times New Roman" w:hAnsi="Times New Roman"/>
          <w:b/>
        </w:rPr>
      </w:pPr>
    </w:p>
    <w:p w:rsidR="00D16133" w:rsidRPr="00616475" w:rsidRDefault="00D16133" w:rsidP="00D16133">
      <w:pPr>
        <w:pStyle w:val="TextosemFormatao"/>
        <w:jc w:val="center"/>
        <w:rPr>
          <w:rFonts w:ascii="Times New Roman" w:hAnsi="Times New Roman"/>
          <w:b/>
          <w:u w:val="single"/>
        </w:rPr>
      </w:pPr>
      <w:r w:rsidRPr="00616475">
        <w:rPr>
          <w:rFonts w:ascii="Times New Roman" w:hAnsi="Times New Roman"/>
          <w:b/>
          <w:u w:val="single"/>
        </w:rPr>
        <w:t>TERMO DE VISTORIA TÉCNICA</w:t>
      </w:r>
    </w:p>
    <w:p w:rsidR="00D16133" w:rsidRPr="00616475" w:rsidRDefault="00D16133" w:rsidP="00D16133">
      <w:pPr>
        <w:pStyle w:val="TextosemFormatao"/>
        <w:jc w:val="center"/>
        <w:rPr>
          <w:rFonts w:ascii="Times New Roman" w:hAnsi="Times New Roman"/>
          <w:b/>
          <w:u w:val="single"/>
        </w:rPr>
      </w:pPr>
    </w:p>
    <w:p w:rsidR="00D16133" w:rsidRPr="00616475" w:rsidRDefault="00D16133" w:rsidP="00D16133">
      <w:pPr>
        <w:pStyle w:val="TextosemFormatao"/>
        <w:jc w:val="center"/>
        <w:rPr>
          <w:rFonts w:ascii="Times New Roman" w:hAnsi="Times New Roman"/>
          <w:b/>
        </w:rPr>
      </w:pPr>
    </w:p>
    <w:p w:rsidR="00D16133" w:rsidRPr="00616475" w:rsidRDefault="00D16133" w:rsidP="00D16133">
      <w:pPr>
        <w:pStyle w:val="TextosemFormatao"/>
        <w:rPr>
          <w:rFonts w:ascii="Times New Roman" w:hAnsi="Times New Roman"/>
          <w:b/>
        </w:rPr>
      </w:pPr>
    </w:p>
    <w:p w:rsidR="00D16133" w:rsidRDefault="005D7533" w:rsidP="00D16133">
      <w:pPr>
        <w:shd w:val="clear" w:color="auto" w:fill="FFFFFF" w:themeFill="background1"/>
        <w:jc w:val="both"/>
        <w:rPr>
          <w:snapToGrid w:val="0"/>
          <w:color w:val="000000"/>
        </w:rPr>
      </w:pPr>
      <w:r w:rsidRPr="005D7533">
        <w:rPr>
          <w:b/>
        </w:rPr>
        <w:t>ATESTAMOS</w:t>
      </w:r>
      <w:r w:rsidR="00D16133" w:rsidRPr="00616475">
        <w:t xml:space="preserve">, para fins de participação na Licitação </w:t>
      </w:r>
      <w:r w:rsidR="00C2067E" w:rsidRPr="00616475">
        <w:t>Convite</w:t>
      </w:r>
      <w:r w:rsidR="00D16133" w:rsidRPr="00616475">
        <w:t xml:space="preserve"> n</w:t>
      </w:r>
      <w:r w:rsidR="00D16133" w:rsidRPr="00616475">
        <w:rPr>
          <w:strike/>
        </w:rPr>
        <w:t>º</w:t>
      </w:r>
      <w:r w:rsidR="00D16133" w:rsidRPr="00616475">
        <w:t xml:space="preserve"> 00</w:t>
      </w:r>
      <w:r w:rsidR="00C2067E" w:rsidRPr="00616475">
        <w:t>1</w:t>
      </w:r>
      <w:r w:rsidR="00D16133" w:rsidRPr="00616475">
        <w:t xml:space="preserve">/2012, Processo CMA </w:t>
      </w:r>
      <w:r w:rsidR="00D16133" w:rsidRPr="00616475">
        <w:rPr>
          <w:bCs/>
        </w:rPr>
        <w:t>n</w:t>
      </w:r>
      <w:r w:rsidR="00D16133" w:rsidRPr="00616475">
        <w:rPr>
          <w:bCs/>
          <w:strike/>
        </w:rPr>
        <w:t>º</w:t>
      </w:r>
      <w:r w:rsidR="00D16133" w:rsidRPr="00616475">
        <w:rPr>
          <w:bCs/>
        </w:rPr>
        <w:t xml:space="preserve"> 2</w:t>
      </w:r>
      <w:r w:rsidR="00C2067E" w:rsidRPr="00616475">
        <w:rPr>
          <w:bCs/>
        </w:rPr>
        <w:t>39</w:t>
      </w:r>
      <w:r w:rsidR="00D16133" w:rsidRPr="00616475">
        <w:t xml:space="preserve">, de </w:t>
      </w:r>
      <w:r w:rsidR="00C2067E" w:rsidRPr="00616475">
        <w:t>31</w:t>
      </w:r>
      <w:r w:rsidR="00D16133" w:rsidRPr="00616475">
        <w:t xml:space="preserve"> de </w:t>
      </w:r>
      <w:r w:rsidR="00C2067E" w:rsidRPr="00616475">
        <w:t>outu</w:t>
      </w:r>
      <w:r w:rsidR="00D16133" w:rsidRPr="00616475">
        <w:t xml:space="preserve">bro de 2012, que tem como objetivo a </w:t>
      </w:r>
      <w:r w:rsidR="00D16133" w:rsidRPr="00616475">
        <w:rPr>
          <w:snapToGrid w:val="0"/>
          <w:color w:val="000000"/>
        </w:rPr>
        <w:t xml:space="preserve">contratação de empresa especializada para prestação de serviços, com fornecimento de materiais, </w:t>
      </w:r>
      <w:r w:rsidR="00C2067E" w:rsidRPr="00616475">
        <w:t>para a execução de cabeamento de rede de dados e voz no prédio da Câmara Municipal de Americana</w:t>
      </w:r>
      <w:r w:rsidR="00D16133" w:rsidRPr="00616475">
        <w:rPr>
          <w:snapToGrid w:val="0"/>
          <w:color w:val="000000"/>
        </w:rPr>
        <w:t xml:space="preserve">, </w:t>
      </w:r>
      <w:r w:rsidR="00D16133" w:rsidRPr="00616475">
        <w:t xml:space="preserve">que a </w:t>
      </w:r>
      <w:proofErr w:type="gramStart"/>
      <w:r w:rsidR="00D16133" w:rsidRPr="00616475">
        <w:t>empresa ...</w:t>
      </w:r>
      <w:proofErr w:type="gramEnd"/>
      <w:r w:rsidR="00D16133" w:rsidRPr="00616475">
        <w:t>..................................................................., através de seu representante, Senhor ....................................................., CPF/MF n</w:t>
      </w:r>
      <w:r w:rsidR="00D16133" w:rsidRPr="00616475">
        <w:rPr>
          <w:strike/>
        </w:rPr>
        <w:t>º</w:t>
      </w:r>
      <w:r w:rsidR="00D16133" w:rsidRPr="00616475">
        <w:t xml:space="preserve"> ................................... </w:t>
      </w:r>
      <w:proofErr w:type="gramStart"/>
      <w:r w:rsidR="00D16133" w:rsidRPr="00616475">
        <w:t>e</w:t>
      </w:r>
      <w:proofErr w:type="gramEnd"/>
      <w:r w:rsidR="00D16133" w:rsidRPr="00616475">
        <w:t xml:space="preserve"> RG n</w:t>
      </w:r>
      <w:r w:rsidR="00D16133" w:rsidRPr="00616475">
        <w:rPr>
          <w:strike/>
        </w:rPr>
        <w:t>º</w:t>
      </w:r>
      <w:r w:rsidR="00D16133" w:rsidRPr="00616475">
        <w:t xml:space="preserve"> .................................... SSP/SP</w:t>
      </w:r>
      <w:proofErr w:type="gramStart"/>
      <w:r w:rsidR="00D16133" w:rsidRPr="00616475">
        <w:t>, efetuou</w:t>
      </w:r>
      <w:proofErr w:type="gramEnd"/>
      <w:r w:rsidR="00D16133" w:rsidRPr="00616475">
        <w:t xml:space="preserve"> vistoria técnica do prédio da Câmara Municipal de Americana, localizado na Praça Divino Salvador, n</w:t>
      </w:r>
      <w:r w:rsidR="00D16133" w:rsidRPr="00616475">
        <w:rPr>
          <w:strike/>
        </w:rPr>
        <w:t>º</w:t>
      </w:r>
      <w:r w:rsidR="00D16133" w:rsidRPr="00616475">
        <w:t xml:space="preserve"> 5, Bairro Jardim Girassol, Americana, Estado de São Paulo, </w:t>
      </w:r>
      <w:r w:rsidR="00C2067E" w:rsidRPr="00616475">
        <w:rPr>
          <w:snapToGrid w:val="0"/>
          <w:color w:val="000000"/>
        </w:rPr>
        <w:t>local onde será executado</w:t>
      </w:r>
      <w:r w:rsidR="00D16133" w:rsidRPr="00616475">
        <w:rPr>
          <w:snapToGrid w:val="0"/>
          <w:color w:val="000000"/>
        </w:rPr>
        <w:t xml:space="preserve"> </w:t>
      </w:r>
      <w:r w:rsidR="00C2067E" w:rsidRPr="00616475">
        <w:rPr>
          <w:snapToGrid w:val="0"/>
          <w:color w:val="000000"/>
        </w:rPr>
        <w:t>os serviços de cabeamento</w:t>
      </w:r>
      <w:r w:rsidR="00D16133" w:rsidRPr="00616475">
        <w:rPr>
          <w:snapToGrid w:val="0"/>
          <w:color w:val="000000"/>
        </w:rPr>
        <w:t xml:space="preserve"> objeto da </w:t>
      </w:r>
      <w:r w:rsidR="00C2067E" w:rsidRPr="00616475">
        <w:rPr>
          <w:snapToGrid w:val="0"/>
          <w:color w:val="000000"/>
        </w:rPr>
        <w:t>presente</w:t>
      </w:r>
      <w:r w:rsidR="00D16133" w:rsidRPr="00616475">
        <w:rPr>
          <w:snapToGrid w:val="0"/>
          <w:color w:val="000000"/>
        </w:rPr>
        <w:t xml:space="preserve"> licitação</w:t>
      </w:r>
      <w:r>
        <w:rPr>
          <w:snapToGrid w:val="0"/>
          <w:color w:val="000000"/>
        </w:rPr>
        <w:t xml:space="preserve">, </w:t>
      </w:r>
      <w:r w:rsidR="00A117BF">
        <w:rPr>
          <w:snapToGrid w:val="0"/>
          <w:color w:val="000000"/>
        </w:rPr>
        <w:t>em especial para os itens</w:t>
      </w:r>
      <w:r>
        <w:rPr>
          <w:snapToGrid w:val="0"/>
          <w:color w:val="000000"/>
        </w:rPr>
        <w:t xml:space="preserve"> mencionado</w:t>
      </w:r>
      <w:r w:rsidR="00A117BF">
        <w:rPr>
          <w:snapToGrid w:val="0"/>
          <w:color w:val="000000"/>
        </w:rPr>
        <w:t>s</w:t>
      </w:r>
      <w:r>
        <w:rPr>
          <w:snapToGrid w:val="0"/>
          <w:color w:val="000000"/>
        </w:rPr>
        <w:t xml:space="preserve"> abaixo:</w:t>
      </w:r>
    </w:p>
    <w:p w:rsidR="005D7533" w:rsidRDefault="005D7533" w:rsidP="00D16133">
      <w:pPr>
        <w:shd w:val="clear" w:color="auto" w:fill="FFFFFF" w:themeFill="background1"/>
        <w:jc w:val="both"/>
        <w:rPr>
          <w:snapToGrid w:val="0"/>
          <w:color w:val="000000"/>
        </w:rPr>
      </w:pPr>
    </w:p>
    <w:p w:rsidR="005D7533" w:rsidRDefault="005D7533" w:rsidP="005D7533">
      <w:pPr>
        <w:pStyle w:val="PargrafodaLista"/>
        <w:numPr>
          <w:ilvl w:val="0"/>
          <w:numId w:val="47"/>
        </w:numPr>
        <w:shd w:val="clear" w:color="auto" w:fill="FFFFFF" w:themeFill="background1"/>
        <w:jc w:val="both"/>
      </w:pPr>
      <w:r>
        <w:t xml:space="preserve">Foram obtidos conhecimentos dos padrões utilizados pela Câmara de </w:t>
      </w:r>
      <w:proofErr w:type="spellStart"/>
      <w:r>
        <w:t>conduletes</w:t>
      </w:r>
      <w:proofErr w:type="spellEnd"/>
      <w:r>
        <w:t>, eletrodutos e eletrocalhas;</w:t>
      </w:r>
    </w:p>
    <w:p w:rsidR="005D7533" w:rsidRDefault="00A117BF" w:rsidP="005D7533">
      <w:pPr>
        <w:pStyle w:val="PargrafodaLista"/>
        <w:numPr>
          <w:ilvl w:val="0"/>
          <w:numId w:val="47"/>
        </w:numPr>
        <w:shd w:val="clear" w:color="auto" w:fill="FFFFFF" w:themeFill="background1"/>
        <w:jc w:val="both"/>
      </w:pPr>
      <w:r>
        <w:t xml:space="preserve">Foram observadas as paredes e lajes que deverão ser quebradas para passagem de </w:t>
      </w:r>
      <w:proofErr w:type="spellStart"/>
      <w:r>
        <w:t>conduletes</w:t>
      </w:r>
      <w:proofErr w:type="spellEnd"/>
      <w:r>
        <w:t>, fiações e cabos;</w:t>
      </w:r>
    </w:p>
    <w:p w:rsidR="00A117BF" w:rsidRPr="00616475" w:rsidRDefault="00A117BF" w:rsidP="005D7533">
      <w:pPr>
        <w:pStyle w:val="PargrafodaLista"/>
        <w:numPr>
          <w:ilvl w:val="0"/>
          <w:numId w:val="47"/>
        </w:numPr>
        <w:shd w:val="clear" w:color="auto" w:fill="FFFFFF" w:themeFill="background1"/>
        <w:jc w:val="both"/>
      </w:pPr>
      <w:r>
        <w:t xml:space="preserve">Foram observados os padrões de infraestrutura de rede já existentes de </w:t>
      </w:r>
      <w:proofErr w:type="spellStart"/>
      <w:r>
        <w:t>rack</w:t>
      </w:r>
      <w:proofErr w:type="spellEnd"/>
      <w:r>
        <w:t xml:space="preserve">, cabeamento e das conexões do </w:t>
      </w:r>
      <w:proofErr w:type="spellStart"/>
      <w:r>
        <w:t>rack</w:t>
      </w:r>
      <w:proofErr w:type="spellEnd"/>
      <w:r>
        <w:t>.</w:t>
      </w:r>
    </w:p>
    <w:p w:rsidR="00D16133" w:rsidRPr="00616475" w:rsidRDefault="00D16133" w:rsidP="00D16133">
      <w:pPr>
        <w:pStyle w:val="TextosemFormatao"/>
        <w:ind w:firstLine="1701"/>
        <w:jc w:val="both"/>
        <w:rPr>
          <w:rFonts w:ascii="Times New Roman" w:hAnsi="Times New Roman"/>
        </w:rPr>
      </w:pPr>
    </w:p>
    <w:p w:rsidR="00A117BF" w:rsidRDefault="00A117BF" w:rsidP="00D16133">
      <w:pPr>
        <w:pStyle w:val="TextosemFormatao"/>
        <w:ind w:firstLine="1701"/>
        <w:jc w:val="both"/>
        <w:rPr>
          <w:rFonts w:ascii="Times New Roman" w:hAnsi="Times New Roman"/>
        </w:rPr>
      </w:pPr>
    </w:p>
    <w:p w:rsidR="00D16133" w:rsidRPr="00616475" w:rsidRDefault="00D16133" w:rsidP="00D16133">
      <w:pPr>
        <w:pStyle w:val="TextosemFormatao"/>
        <w:ind w:firstLine="1701"/>
        <w:jc w:val="both"/>
        <w:rPr>
          <w:rFonts w:ascii="Times New Roman" w:hAnsi="Times New Roman"/>
        </w:rPr>
      </w:pPr>
      <w:r w:rsidRPr="00616475">
        <w:rPr>
          <w:rFonts w:ascii="Times New Roman" w:hAnsi="Times New Roman"/>
        </w:rPr>
        <w:t xml:space="preserve">Americana/SP, aos ........ </w:t>
      </w:r>
      <w:proofErr w:type="gramStart"/>
      <w:r w:rsidRPr="00616475">
        <w:rPr>
          <w:rFonts w:ascii="Times New Roman" w:hAnsi="Times New Roman"/>
        </w:rPr>
        <w:t>de</w:t>
      </w:r>
      <w:proofErr w:type="gramEnd"/>
      <w:r w:rsidRPr="00616475">
        <w:rPr>
          <w:rFonts w:ascii="Times New Roman" w:hAnsi="Times New Roman"/>
        </w:rPr>
        <w:t xml:space="preserve"> ..................................de 2012.</w:t>
      </w:r>
    </w:p>
    <w:p w:rsidR="00D16133" w:rsidRPr="00616475" w:rsidRDefault="00D16133" w:rsidP="00D16133">
      <w:pPr>
        <w:pStyle w:val="TextosemFormatao"/>
        <w:ind w:firstLine="1701"/>
        <w:jc w:val="both"/>
        <w:rPr>
          <w:rFonts w:ascii="Times New Roman" w:hAnsi="Times New Roman"/>
        </w:rPr>
      </w:pPr>
    </w:p>
    <w:p w:rsidR="00D16133" w:rsidRPr="00616475" w:rsidRDefault="00D16133" w:rsidP="00D16133">
      <w:pPr>
        <w:pStyle w:val="TextosemFormatao"/>
        <w:ind w:firstLine="1701"/>
        <w:jc w:val="both"/>
        <w:rPr>
          <w:rFonts w:ascii="Times New Roman" w:hAnsi="Times New Roman"/>
        </w:rPr>
      </w:pPr>
    </w:p>
    <w:p w:rsidR="00D16133" w:rsidRPr="00616475" w:rsidRDefault="00D16133" w:rsidP="00D16133">
      <w:pPr>
        <w:pStyle w:val="TextosemFormatao"/>
        <w:ind w:firstLine="1701"/>
        <w:jc w:val="both"/>
        <w:rPr>
          <w:rFonts w:ascii="Times New Roman" w:hAnsi="Times New Roman"/>
        </w:rPr>
      </w:pPr>
    </w:p>
    <w:p w:rsidR="00D16133" w:rsidRPr="00616475" w:rsidRDefault="00D16133" w:rsidP="00D16133">
      <w:pPr>
        <w:pStyle w:val="TextosemFormatao"/>
        <w:ind w:firstLine="1701"/>
        <w:jc w:val="both"/>
        <w:rPr>
          <w:rFonts w:ascii="Times New Roman" w:hAnsi="Times New Roman"/>
        </w:rPr>
      </w:pPr>
    </w:p>
    <w:p w:rsidR="00D16133" w:rsidRDefault="00D16133" w:rsidP="00D16133">
      <w:pPr>
        <w:pStyle w:val="TextosemFormatao"/>
        <w:ind w:firstLine="1701"/>
        <w:jc w:val="both"/>
        <w:rPr>
          <w:rFonts w:ascii="Times New Roman" w:hAnsi="Times New Roman"/>
        </w:rPr>
      </w:pPr>
    </w:p>
    <w:p w:rsidR="003063E3" w:rsidRPr="00616475" w:rsidRDefault="003063E3" w:rsidP="00D16133">
      <w:pPr>
        <w:pStyle w:val="TextosemFormatao"/>
        <w:ind w:firstLine="1701"/>
        <w:jc w:val="both"/>
        <w:rPr>
          <w:rFonts w:ascii="Times New Roman" w:hAnsi="Times New Roman"/>
        </w:rPr>
      </w:pPr>
    </w:p>
    <w:p w:rsidR="00D16133" w:rsidRDefault="00D16133" w:rsidP="00D16133">
      <w:pPr>
        <w:pStyle w:val="TextosemFormatao"/>
        <w:ind w:firstLine="1701"/>
        <w:jc w:val="both"/>
        <w:rPr>
          <w:rFonts w:ascii="Times New Roman" w:hAnsi="Times New Roman"/>
        </w:rPr>
      </w:pPr>
    </w:p>
    <w:p w:rsidR="003063E3" w:rsidRPr="00616475" w:rsidRDefault="003063E3" w:rsidP="00D16133">
      <w:pPr>
        <w:pStyle w:val="TextosemFormatao"/>
        <w:ind w:firstLine="1701"/>
        <w:jc w:val="both"/>
        <w:rPr>
          <w:rFonts w:ascii="Times New Roman" w:hAnsi="Times New Roman"/>
        </w:rPr>
      </w:pPr>
    </w:p>
    <w:p w:rsidR="00D16133" w:rsidRPr="00616475" w:rsidRDefault="00D16133" w:rsidP="00D16133">
      <w:pPr>
        <w:pStyle w:val="TextosemFormatao"/>
        <w:ind w:firstLine="1701"/>
        <w:jc w:val="both"/>
        <w:rPr>
          <w:rFonts w:ascii="Times New Roman" w:hAnsi="Times New Roman"/>
        </w:rPr>
      </w:pPr>
    </w:p>
    <w:tbl>
      <w:tblPr>
        <w:tblW w:w="8271" w:type="dxa"/>
        <w:jc w:val="center"/>
        <w:tblInd w:w="525" w:type="dxa"/>
        <w:tblLayout w:type="fixed"/>
        <w:tblCellMar>
          <w:left w:w="70" w:type="dxa"/>
          <w:right w:w="70" w:type="dxa"/>
        </w:tblCellMar>
        <w:tblLook w:val="0000"/>
      </w:tblPr>
      <w:tblGrid>
        <w:gridCol w:w="3828"/>
        <w:gridCol w:w="708"/>
        <w:gridCol w:w="3735"/>
      </w:tblGrid>
      <w:tr w:rsidR="003063E3" w:rsidRPr="001120B8" w:rsidTr="003063E3">
        <w:trPr>
          <w:jc w:val="center"/>
        </w:trPr>
        <w:tc>
          <w:tcPr>
            <w:tcW w:w="3828" w:type="dxa"/>
            <w:tcBorders>
              <w:top w:val="single" w:sz="4" w:space="0" w:color="auto"/>
            </w:tcBorders>
          </w:tcPr>
          <w:p w:rsidR="003063E3" w:rsidRPr="003063E3" w:rsidRDefault="003063E3" w:rsidP="003063E3">
            <w:pPr>
              <w:pStyle w:val="Ttulo2"/>
              <w:rPr>
                <w:color w:val="auto"/>
                <w:sz w:val="20"/>
              </w:rPr>
            </w:pPr>
            <w:r w:rsidRPr="003063E3">
              <w:rPr>
                <w:smallCaps/>
                <w:color w:val="auto"/>
                <w:sz w:val="20"/>
              </w:rPr>
              <w:t>Câmara Municipal de Americana</w:t>
            </w:r>
          </w:p>
          <w:p w:rsidR="003063E3" w:rsidRPr="001120B8" w:rsidRDefault="003063E3" w:rsidP="003063E3">
            <w:pPr>
              <w:jc w:val="center"/>
            </w:pPr>
            <w:r>
              <w:rPr>
                <w:rStyle w:val="Forte"/>
                <w:rFonts w:eastAsia="MS Mincho"/>
                <w:color w:val="000000"/>
              </w:rPr>
              <w:t>(Nome e Assinatura)</w:t>
            </w:r>
          </w:p>
        </w:tc>
        <w:tc>
          <w:tcPr>
            <w:tcW w:w="708" w:type="dxa"/>
          </w:tcPr>
          <w:p w:rsidR="003063E3" w:rsidRPr="001120B8" w:rsidRDefault="003063E3" w:rsidP="00367FBB">
            <w:pPr>
              <w:jc w:val="center"/>
              <w:rPr>
                <w:b/>
              </w:rPr>
            </w:pPr>
          </w:p>
        </w:tc>
        <w:tc>
          <w:tcPr>
            <w:tcW w:w="3735" w:type="dxa"/>
            <w:tcBorders>
              <w:top w:val="single" w:sz="4" w:space="0" w:color="auto"/>
            </w:tcBorders>
          </w:tcPr>
          <w:p w:rsidR="003063E3" w:rsidRDefault="003063E3" w:rsidP="00367FBB">
            <w:pPr>
              <w:ind w:left="360"/>
              <w:jc w:val="center"/>
              <w:rPr>
                <w:b/>
              </w:rPr>
            </w:pPr>
            <w:r>
              <w:rPr>
                <w:rStyle w:val="Forte"/>
                <w:rFonts w:eastAsia="MS Mincho"/>
                <w:color w:val="000000"/>
              </w:rPr>
              <w:t>(EMPRESA)</w:t>
            </w:r>
          </w:p>
          <w:p w:rsidR="003063E3" w:rsidRDefault="003063E3" w:rsidP="00367FBB">
            <w:pPr>
              <w:ind w:left="360"/>
              <w:jc w:val="center"/>
              <w:rPr>
                <w:rStyle w:val="Forte"/>
                <w:rFonts w:eastAsia="MS Mincho"/>
                <w:color w:val="000000"/>
              </w:rPr>
            </w:pPr>
            <w:r>
              <w:rPr>
                <w:rStyle w:val="Forte"/>
                <w:rFonts w:eastAsia="MS Mincho"/>
                <w:color w:val="000000"/>
              </w:rPr>
              <w:t>(Representante)</w:t>
            </w:r>
          </w:p>
          <w:p w:rsidR="003063E3" w:rsidRDefault="003063E3" w:rsidP="00367FBB">
            <w:pPr>
              <w:ind w:left="360"/>
              <w:jc w:val="center"/>
              <w:rPr>
                <w:rStyle w:val="Forte"/>
                <w:rFonts w:eastAsia="MS Mincho"/>
                <w:color w:val="000000"/>
              </w:rPr>
            </w:pPr>
            <w:r>
              <w:rPr>
                <w:rStyle w:val="Forte"/>
                <w:rFonts w:eastAsia="MS Mincho"/>
                <w:color w:val="000000"/>
              </w:rPr>
              <w:t>(Nome e Assinatura)</w:t>
            </w:r>
          </w:p>
          <w:p w:rsidR="003063E3" w:rsidRPr="00E734A7" w:rsidRDefault="003063E3" w:rsidP="00367FBB">
            <w:pPr>
              <w:ind w:left="360"/>
              <w:jc w:val="center"/>
              <w:rPr>
                <w:b/>
                <w:color w:val="000000"/>
              </w:rPr>
            </w:pPr>
          </w:p>
        </w:tc>
      </w:tr>
    </w:tbl>
    <w:p w:rsidR="00D16133" w:rsidRPr="00616475" w:rsidRDefault="00D16133" w:rsidP="00D16133">
      <w:pPr>
        <w:pStyle w:val="TextosemFormatao"/>
        <w:ind w:firstLine="1701"/>
        <w:jc w:val="both"/>
        <w:rPr>
          <w:rFonts w:ascii="Times New Roman" w:hAnsi="Times New Roman"/>
        </w:rPr>
      </w:pPr>
    </w:p>
    <w:p w:rsidR="00D16133" w:rsidRDefault="00D16133" w:rsidP="00D16133">
      <w:pPr>
        <w:jc w:val="center"/>
        <w:rPr>
          <w:b/>
          <w:bCs/>
          <w:snapToGrid w:val="0"/>
          <w:color w:val="000000"/>
          <w:sz w:val="24"/>
          <w:szCs w:val="24"/>
          <w:u w:val="single"/>
        </w:rPr>
      </w:pPr>
    </w:p>
    <w:p w:rsidR="00D16133" w:rsidRDefault="00D16133" w:rsidP="00D16133">
      <w:pPr>
        <w:rPr>
          <w:b/>
          <w:bCs/>
          <w:snapToGrid w:val="0"/>
          <w:color w:val="000000"/>
          <w:sz w:val="24"/>
          <w:szCs w:val="24"/>
          <w:u w:val="single"/>
        </w:rPr>
      </w:pPr>
      <w:r>
        <w:rPr>
          <w:b/>
          <w:bCs/>
          <w:snapToGrid w:val="0"/>
          <w:color w:val="000000"/>
          <w:sz w:val="24"/>
          <w:szCs w:val="24"/>
          <w:u w:val="single"/>
        </w:rPr>
        <w:br w:type="page"/>
      </w:r>
    </w:p>
    <w:p w:rsidR="00D16133" w:rsidRDefault="00D16133" w:rsidP="00D16133">
      <w:pPr>
        <w:jc w:val="center"/>
        <w:rPr>
          <w:b/>
          <w:bCs/>
          <w:snapToGrid w:val="0"/>
          <w:color w:val="000000"/>
          <w:sz w:val="24"/>
          <w:szCs w:val="24"/>
          <w:u w:val="single"/>
        </w:rPr>
      </w:pPr>
    </w:p>
    <w:p w:rsidR="00B76BDF" w:rsidRPr="00616475" w:rsidRDefault="00B76BDF" w:rsidP="00B76BDF">
      <w:pPr>
        <w:jc w:val="center"/>
        <w:rPr>
          <w:b/>
          <w:bCs/>
          <w:snapToGrid w:val="0"/>
          <w:color w:val="000000"/>
          <w:u w:val="single"/>
        </w:rPr>
      </w:pPr>
      <w:r w:rsidRPr="00616475">
        <w:rPr>
          <w:b/>
          <w:bCs/>
          <w:snapToGrid w:val="0"/>
          <w:color w:val="000000"/>
          <w:u w:val="single"/>
        </w:rPr>
        <w:t>CONVITE N</w:t>
      </w:r>
      <w:r w:rsidRPr="00616475">
        <w:rPr>
          <w:b/>
          <w:bCs/>
          <w:strike/>
          <w:snapToGrid w:val="0"/>
          <w:color w:val="000000"/>
          <w:u w:val="single"/>
        </w:rPr>
        <w:t>º</w:t>
      </w:r>
      <w:r w:rsidRPr="00616475">
        <w:rPr>
          <w:b/>
          <w:bCs/>
          <w:snapToGrid w:val="0"/>
          <w:color w:val="000000"/>
          <w:u w:val="single"/>
        </w:rPr>
        <w:t xml:space="preserve"> 001/2012</w:t>
      </w:r>
    </w:p>
    <w:p w:rsidR="00B76BDF" w:rsidRPr="00616475" w:rsidRDefault="00B76BDF" w:rsidP="00B76BDF">
      <w:pPr>
        <w:jc w:val="center"/>
        <w:rPr>
          <w:b/>
          <w:snapToGrid w:val="0"/>
          <w:color w:val="000000"/>
        </w:rPr>
      </w:pPr>
    </w:p>
    <w:p w:rsidR="00B76BDF" w:rsidRPr="00616475" w:rsidRDefault="00B76BDF" w:rsidP="00B76BDF">
      <w:pPr>
        <w:jc w:val="center"/>
        <w:rPr>
          <w:b/>
          <w:snapToGrid w:val="0"/>
          <w:color w:val="000000"/>
        </w:rPr>
      </w:pPr>
    </w:p>
    <w:p w:rsidR="00B76BDF" w:rsidRPr="00616475" w:rsidRDefault="00B76BDF" w:rsidP="00B76BDF">
      <w:pPr>
        <w:jc w:val="center"/>
        <w:rPr>
          <w:b/>
          <w:snapToGrid w:val="0"/>
          <w:color w:val="000000"/>
        </w:rPr>
      </w:pPr>
      <w:r w:rsidRPr="00616475">
        <w:rPr>
          <w:b/>
          <w:snapToGrid w:val="0"/>
          <w:color w:val="000000"/>
        </w:rPr>
        <w:t>ANEXO III</w:t>
      </w:r>
      <w:r>
        <w:rPr>
          <w:b/>
          <w:snapToGrid w:val="0"/>
          <w:color w:val="000000"/>
        </w:rPr>
        <w:t>-B</w:t>
      </w:r>
    </w:p>
    <w:p w:rsidR="00B76BDF" w:rsidRDefault="00B76BDF" w:rsidP="0022592C">
      <w:pPr>
        <w:rPr>
          <w:b/>
          <w:bCs/>
          <w:snapToGrid w:val="0"/>
          <w:color w:val="000000"/>
          <w:sz w:val="24"/>
          <w:szCs w:val="24"/>
          <w:u w:val="single"/>
        </w:rPr>
      </w:pPr>
    </w:p>
    <w:tbl>
      <w:tblPr>
        <w:tblW w:w="8657" w:type="dxa"/>
        <w:tblInd w:w="60" w:type="dxa"/>
        <w:tblCellMar>
          <w:left w:w="70" w:type="dxa"/>
          <w:right w:w="70" w:type="dxa"/>
        </w:tblCellMar>
        <w:tblLook w:val="04A0"/>
      </w:tblPr>
      <w:tblGrid>
        <w:gridCol w:w="7520"/>
        <w:gridCol w:w="1137"/>
      </w:tblGrid>
      <w:tr w:rsidR="00B76BDF" w:rsidRPr="00B76BDF" w:rsidTr="0022592C">
        <w:trPr>
          <w:trHeight w:val="300"/>
        </w:trPr>
        <w:tc>
          <w:tcPr>
            <w:tcW w:w="7520" w:type="dxa"/>
            <w:tcBorders>
              <w:top w:val="nil"/>
              <w:left w:val="nil"/>
              <w:bottom w:val="single" w:sz="4" w:space="0" w:color="auto"/>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single" w:sz="4" w:space="0" w:color="auto"/>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22592C" w:rsidTr="0022592C">
        <w:trPr>
          <w:trHeight w:val="360"/>
        </w:trPr>
        <w:tc>
          <w:tcPr>
            <w:tcW w:w="8657" w:type="dxa"/>
            <w:gridSpan w:val="2"/>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B76BDF" w:rsidRPr="0022592C" w:rsidRDefault="0022592C" w:rsidP="00B76BDF">
            <w:pPr>
              <w:jc w:val="center"/>
              <w:rPr>
                <w:b/>
                <w:color w:val="000000"/>
                <w:sz w:val="28"/>
                <w:szCs w:val="28"/>
              </w:rPr>
            </w:pPr>
            <w:r w:rsidRPr="0022592C">
              <w:rPr>
                <w:b/>
                <w:color w:val="000000"/>
                <w:sz w:val="28"/>
                <w:szCs w:val="28"/>
              </w:rPr>
              <w:t>CONFERÊNCIA DE VISTORIA</w:t>
            </w:r>
          </w:p>
        </w:tc>
      </w:tr>
      <w:tr w:rsidR="00B76BDF" w:rsidRPr="00B76BDF" w:rsidTr="0022592C">
        <w:trPr>
          <w:trHeight w:val="360"/>
        </w:trPr>
        <w:tc>
          <w:tcPr>
            <w:tcW w:w="7520" w:type="dxa"/>
            <w:tcBorders>
              <w:top w:val="single" w:sz="4" w:space="0" w:color="auto"/>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single" w:sz="4" w:space="0" w:color="auto"/>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62</w:t>
            </w:r>
            <w:r w:rsidR="00B76BDF" w:rsidRPr="0022592C">
              <w:rPr>
                <w:color w:val="000000"/>
                <w:sz w:val="22"/>
                <w:szCs w:val="22"/>
              </w:rPr>
              <w:t xml:space="preserve"> - 5 pontos de rede e </w:t>
            </w:r>
            <w:proofErr w:type="gramStart"/>
            <w:r w:rsidR="00B76BDF" w:rsidRPr="0022592C">
              <w:rPr>
                <w:color w:val="000000"/>
                <w:sz w:val="22"/>
                <w:szCs w:val="22"/>
              </w:rPr>
              <w:t>5</w:t>
            </w:r>
            <w:proofErr w:type="gramEnd"/>
            <w:r w:rsidR="00B76BDF"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 xml:space="preserve">Sala 63 </w:t>
            </w:r>
            <w:r w:rsidR="00B76BDF" w:rsidRPr="0022592C">
              <w:rPr>
                <w:color w:val="000000"/>
                <w:sz w:val="22"/>
                <w:szCs w:val="22"/>
              </w:rPr>
              <w:t xml:space="preserve">- 5 pontos de rede e </w:t>
            </w:r>
            <w:proofErr w:type="gramStart"/>
            <w:r w:rsidR="00B76BDF" w:rsidRPr="0022592C">
              <w:rPr>
                <w:color w:val="000000"/>
                <w:sz w:val="22"/>
                <w:szCs w:val="22"/>
              </w:rPr>
              <w:t>5</w:t>
            </w:r>
            <w:proofErr w:type="gramEnd"/>
            <w:r w:rsidR="00B76BDF"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 xml:space="preserve">Sala 64 </w:t>
            </w:r>
            <w:r w:rsidR="00B76BDF" w:rsidRPr="0022592C">
              <w:rPr>
                <w:color w:val="000000"/>
                <w:sz w:val="22"/>
                <w:szCs w:val="22"/>
              </w:rPr>
              <w:t xml:space="preserve">- 5 pontos de rede e </w:t>
            </w:r>
            <w:proofErr w:type="gramStart"/>
            <w:r w:rsidR="00B76BDF" w:rsidRPr="0022592C">
              <w:rPr>
                <w:color w:val="000000"/>
                <w:sz w:val="22"/>
                <w:szCs w:val="22"/>
              </w:rPr>
              <w:t>5</w:t>
            </w:r>
            <w:proofErr w:type="gramEnd"/>
            <w:r w:rsidR="00B76BDF"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Sala</w:t>
            </w:r>
            <w:r w:rsidR="0022592C">
              <w:rPr>
                <w:color w:val="000000"/>
                <w:sz w:val="22"/>
                <w:szCs w:val="22"/>
              </w:rPr>
              <w:t xml:space="preserve"> 65</w:t>
            </w:r>
            <w:r w:rsidRPr="0022592C">
              <w:rPr>
                <w:color w:val="000000"/>
                <w:sz w:val="22"/>
                <w:szCs w:val="22"/>
              </w:rPr>
              <w:t xml:space="preserve"> - 5 pontos de rede e </w:t>
            </w:r>
            <w:proofErr w:type="gramStart"/>
            <w:r w:rsidRPr="0022592C">
              <w:rPr>
                <w:color w:val="000000"/>
                <w:sz w:val="22"/>
                <w:szCs w:val="22"/>
              </w:rPr>
              <w:t>5</w:t>
            </w:r>
            <w:proofErr w:type="gramEnd"/>
            <w:r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66</w:t>
            </w:r>
            <w:r w:rsidR="00B76BDF" w:rsidRPr="0022592C">
              <w:rPr>
                <w:color w:val="000000"/>
                <w:sz w:val="22"/>
                <w:szCs w:val="22"/>
              </w:rPr>
              <w:t xml:space="preserve"> - 5 pontos de rede e </w:t>
            </w:r>
            <w:proofErr w:type="gramStart"/>
            <w:r w:rsidR="00B76BDF" w:rsidRPr="0022592C">
              <w:rPr>
                <w:color w:val="000000"/>
                <w:sz w:val="22"/>
                <w:szCs w:val="22"/>
              </w:rPr>
              <w:t>5</w:t>
            </w:r>
            <w:proofErr w:type="gramEnd"/>
            <w:r w:rsidR="00B76BDF"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70</w:t>
            </w:r>
            <w:r w:rsidR="00B76BDF" w:rsidRPr="0022592C">
              <w:rPr>
                <w:color w:val="000000"/>
                <w:sz w:val="22"/>
                <w:szCs w:val="22"/>
              </w:rPr>
              <w:t xml:space="preserve"> - 5 pontos de rede e </w:t>
            </w:r>
            <w:proofErr w:type="gramStart"/>
            <w:r w:rsidR="00B76BDF" w:rsidRPr="0022592C">
              <w:rPr>
                <w:color w:val="000000"/>
                <w:sz w:val="22"/>
                <w:szCs w:val="22"/>
              </w:rPr>
              <w:t>5</w:t>
            </w:r>
            <w:proofErr w:type="gramEnd"/>
            <w:r w:rsidR="00B76BDF"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81</w:t>
            </w:r>
            <w:r w:rsidR="00B76BDF" w:rsidRPr="0022592C">
              <w:rPr>
                <w:color w:val="000000"/>
                <w:sz w:val="22"/>
                <w:szCs w:val="22"/>
              </w:rPr>
              <w:t xml:space="preserve"> - 5 pontos de rede e </w:t>
            </w:r>
            <w:proofErr w:type="gramStart"/>
            <w:r w:rsidR="00B76BDF" w:rsidRPr="0022592C">
              <w:rPr>
                <w:color w:val="000000"/>
                <w:sz w:val="22"/>
                <w:szCs w:val="22"/>
              </w:rPr>
              <w:t>5</w:t>
            </w:r>
            <w:proofErr w:type="gramEnd"/>
            <w:r w:rsidR="00B76BDF"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71</w:t>
            </w:r>
            <w:r w:rsidR="00B76BDF" w:rsidRPr="0022592C">
              <w:rPr>
                <w:color w:val="000000"/>
                <w:sz w:val="22"/>
                <w:szCs w:val="22"/>
              </w:rPr>
              <w:t xml:space="preserve"> - instalar o </w:t>
            </w:r>
            <w:proofErr w:type="spellStart"/>
            <w:r w:rsidR="00B76BDF" w:rsidRPr="0022592C">
              <w:rPr>
                <w:color w:val="000000"/>
                <w:sz w:val="22"/>
                <w:szCs w:val="22"/>
              </w:rPr>
              <w:t>rack</w:t>
            </w:r>
            <w:proofErr w:type="spellEnd"/>
            <w:r w:rsidR="00B76BDF" w:rsidRPr="0022592C">
              <w:rPr>
                <w:color w:val="000000"/>
                <w:sz w:val="22"/>
                <w:szCs w:val="22"/>
              </w:rPr>
              <w:t xml:space="preserve"> de rede na parede e </w:t>
            </w:r>
            <w:proofErr w:type="gramStart"/>
            <w:r w:rsidR="00B76BDF" w:rsidRPr="0022592C">
              <w:rPr>
                <w:color w:val="000000"/>
                <w:sz w:val="22"/>
                <w:szCs w:val="22"/>
              </w:rPr>
              <w:t>1</w:t>
            </w:r>
            <w:proofErr w:type="gramEnd"/>
            <w:r w:rsidR="00B76BDF" w:rsidRPr="0022592C">
              <w:rPr>
                <w:color w:val="000000"/>
                <w:sz w:val="22"/>
                <w:szCs w:val="22"/>
              </w:rPr>
              <w:t xml:space="preserve"> ponto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 xml:space="preserve">Sala 74 - </w:t>
            </w:r>
            <w:r w:rsidR="00B76BDF" w:rsidRPr="0022592C">
              <w:rPr>
                <w:color w:val="000000"/>
                <w:sz w:val="22"/>
                <w:szCs w:val="22"/>
              </w:rPr>
              <w:t>1 ponto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75</w:t>
            </w:r>
            <w:r w:rsidR="00B76BDF" w:rsidRPr="0022592C">
              <w:rPr>
                <w:color w:val="000000"/>
                <w:sz w:val="22"/>
                <w:szCs w:val="22"/>
              </w:rPr>
              <w:t xml:space="preserve"> - 2 pontos de rede e </w:t>
            </w:r>
            <w:proofErr w:type="gramStart"/>
            <w:r w:rsidR="00B76BDF" w:rsidRPr="0022592C">
              <w:rPr>
                <w:color w:val="000000"/>
                <w:sz w:val="22"/>
                <w:szCs w:val="22"/>
              </w:rPr>
              <w:t>1</w:t>
            </w:r>
            <w:proofErr w:type="gramEnd"/>
            <w:r w:rsidR="00B76BDF" w:rsidRPr="0022592C">
              <w:rPr>
                <w:color w:val="000000"/>
                <w:sz w:val="22"/>
                <w:szCs w:val="22"/>
              </w:rPr>
              <w:t xml:space="preserve">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79</w:t>
            </w:r>
            <w:r w:rsidR="00B76BDF" w:rsidRPr="0022592C">
              <w:rPr>
                <w:color w:val="000000"/>
                <w:sz w:val="22"/>
                <w:szCs w:val="22"/>
              </w:rPr>
              <w:t xml:space="preserve"> - 1 ponto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Sala 80</w:t>
            </w:r>
            <w:r w:rsidR="00B76BDF" w:rsidRPr="0022592C">
              <w:rPr>
                <w:color w:val="000000"/>
                <w:sz w:val="22"/>
                <w:szCs w:val="22"/>
              </w:rPr>
              <w:t xml:space="preserve"> - 1 ponto de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Corredor - instalar eletrocalha</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 xml:space="preserve">Corredor - quebrar o piso para a interligação do novo </w:t>
            </w:r>
            <w:proofErr w:type="spellStart"/>
            <w:r w:rsidRPr="0022592C">
              <w:rPr>
                <w:color w:val="000000"/>
                <w:sz w:val="22"/>
                <w:szCs w:val="22"/>
              </w:rPr>
              <w:t>rack</w:t>
            </w:r>
            <w:proofErr w:type="spellEnd"/>
            <w:r w:rsidRPr="0022592C">
              <w:rPr>
                <w:color w:val="000000"/>
                <w:sz w:val="22"/>
                <w:szCs w:val="22"/>
              </w:rPr>
              <w:t xml:space="preserve"> ao </w:t>
            </w:r>
            <w:proofErr w:type="spellStart"/>
            <w:r w:rsidRPr="0022592C">
              <w:rPr>
                <w:color w:val="000000"/>
                <w:sz w:val="22"/>
                <w:szCs w:val="22"/>
              </w:rPr>
              <w:t>rack</w:t>
            </w:r>
            <w:proofErr w:type="spellEnd"/>
            <w:r w:rsidRPr="0022592C">
              <w:rPr>
                <w:color w:val="000000"/>
                <w:sz w:val="22"/>
                <w:szCs w:val="22"/>
              </w:rPr>
              <w:t xml:space="preserve"> já existente </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w:t>
            </w:r>
            <w:proofErr w:type="gramStart"/>
            <w:r w:rsidRPr="0022592C">
              <w:rPr>
                <w:color w:val="000000"/>
                <w:sz w:val="22"/>
                <w:szCs w:val="22"/>
              </w:rPr>
              <w:t>1</w:t>
            </w:r>
            <w:r w:rsidRPr="0022592C">
              <w:rPr>
                <w:strike/>
                <w:color w:val="000000"/>
                <w:sz w:val="22"/>
                <w:szCs w:val="22"/>
              </w:rPr>
              <w:t>º</w:t>
            </w:r>
            <w:r w:rsidRPr="0022592C">
              <w:rPr>
                <w:color w:val="000000"/>
                <w:sz w:val="22"/>
                <w:szCs w:val="22"/>
              </w:rPr>
              <w:t xml:space="preserve"> Piso - Sala Servidor utilizando o cabo cat. 6</w:t>
            </w:r>
            <w:proofErr w:type="gramEnd"/>
            <w:r w:rsidRPr="0022592C">
              <w:rPr>
                <w:color w:val="000000"/>
                <w:sz w:val="22"/>
                <w:szCs w:val="22"/>
              </w:rPr>
              <w:t>)</w:t>
            </w: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roofErr w:type="gramStart"/>
            <w:r w:rsidRPr="0022592C">
              <w:rPr>
                <w:color w:val="000000"/>
                <w:sz w:val="22"/>
                <w:szCs w:val="22"/>
              </w:rPr>
              <w:lastRenderedPageBreak/>
              <w:t>Sala Servidor</w:t>
            </w:r>
            <w:proofErr w:type="gramEnd"/>
            <w:r w:rsidRPr="0022592C">
              <w:rPr>
                <w:color w:val="000000"/>
                <w:sz w:val="22"/>
                <w:szCs w:val="22"/>
              </w:rPr>
              <w:t xml:space="preserve"> - conhecer o </w:t>
            </w:r>
            <w:proofErr w:type="spellStart"/>
            <w:r w:rsidRPr="0022592C">
              <w:rPr>
                <w:color w:val="000000"/>
                <w:sz w:val="22"/>
                <w:szCs w:val="22"/>
              </w:rPr>
              <w:t>rack</w:t>
            </w:r>
            <w:proofErr w:type="spellEnd"/>
            <w:r w:rsidRPr="0022592C">
              <w:rPr>
                <w:color w:val="000000"/>
                <w:sz w:val="22"/>
                <w:szCs w:val="22"/>
              </w:rPr>
              <w:t xml:space="preserve"> já existente a ser interligado</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roofErr w:type="gramStart"/>
            <w:r w:rsidRPr="0022592C">
              <w:rPr>
                <w:color w:val="000000"/>
                <w:sz w:val="22"/>
                <w:szCs w:val="22"/>
              </w:rPr>
              <w:t>Sala Servidor</w:t>
            </w:r>
            <w:proofErr w:type="gramEnd"/>
            <w:r w:rsidRPr="0022592C">
              <w:rPr>
                <w:color w:val="000000"/>
                <w:sz w:val="22"/>
                <w:szCs w:val="22"/>
              </w:rPr>
              <w:t xml:space="preserve"> - conhecer a estrutura padrão de conexão</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 xml:space="preserve">Conhecer o padrão da Câmara de </w:t>
            </w:r>
            <w:proofErr w:type="spellStart"/>
            <w:r w:rsidRPr="0022592C">
              <w:rPr>
                <w:color w:val="000000"/>
                <w:sz w:val="22"/>
                <w:szCs w:val="22"/>
              </w:rPr>
              <w:t>conduítes</w:t>
            </w:r>
            <w:proofErr w:type="spellEnd"/>
            <w:r w:rsidRPr="0022592C">
              <w:rPr>
                <w:color w:val="000000"/>
                <w:sz w:val="22"/>
                <w:szCs w:val="22"/>
              </w:rPr>
              <w:t xml:space="preserve"> e </w:t>
            </w:r>
            <w:proofErr w:type="spellStart"/>
            <w:r w:rsidRPr="0022592C">
              <w:rPr>
                <w:color w:val="000000"/>
                <w:sz w:val="22"/>
                <w:szCs w:val="22"/>
              </w:rPr>
              <w:t>conduletes</w:t>
            </w:r>
            <w:proofErr w:type="spellEnd"/>
            <w:r w:rsidRPr="0022592C">
              <w:rPr>
                <w:color w:val="000000"/>
                <w:sz w:val="22"/>
                <w:szCs w:val="22"/>
              </w:rPr>
              <w:t xml:space="preserve"> já existentes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22592C" w:rsidP="00B76BDF">
            <w:pPr>
              <w:rPr>
                <w:color w:val="000000"/>
                <w:sz w:val="22"/>
                <w:szCs w:val="22"/>
              </w:rPr>
            </w:pPr>
            <w:r>
              <w:rPr>
                <w:color w:val="000000"/>
                <w:sz w:val="22"/>
                <w:szCs w:val="22"/>
              </w:rPr>
              <w:t>Conhe</w:t>
            </w:r>
            <w:r w:rsidR="00B76BDF" w:rsidRPr="0022592C">
              <w:rPr>
                <w:color w:val="000000"/>
                <w:sz w:val="22"/>
                <w:szCs w:val="22"/>
              </w:rPr>
              <w:t xml:space="preserve">cer o quadro de telefone - próximo </w:t>
            </w:r>
            <w:proofErr w:type="gramStart"/>
            <w:r w:rsidR="00B76BDF" w:rsidRPr="0022592C">
              <w:rPr>
                <w:color w:val="000000"/>
                <w:sz w:val="22"/>
                <w:szCs w:val="22"/>
              </w:rPr>
              <w:t>à</w:t>
            </w:r>
            <w:proofErr w:type="gramEnd"/>
            <w:r w:rsidR="00B76BDF" w:rsidRPr="0022592C">
              <w:rPr>
                <w:color w:val="000000"/>
                <w:sz w:val="22"/>
                <w:szCs w:val="22"/>
              </w:rPr>
              <w:t xml:space="preserve"> Finanças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Conhecer o quadro de telefone - na Sala dos Motoristas</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1</w:t>
            </w:r>
            <w:r w:rsidRPr="0022592C">
              <w:rPr>
                <w:strike/>
                <w:color w:val="000000"/>
                <w:sz w:val="22"/>
                <w:szCs w:val="22"/>
              </w:rPr>
              <w:t>º</w:t>
            </w:r>
            <w:r w:rsidRPr="0022592C">
              <w:rPr>
                <w:color w:val="000000"/>
                <w:sz w:val="22"/>
                <w:szCs w:val="22"/>
              </w:rPr>
              <w:t xml:space="preserve"> Piso- Instalar em cada gabinete já existente </w:t>
            </w:r>
            <w:proofErr w:type="gramStart"/>
            <w:r w:rsidRPr="0022592C">
              <w:rPr>
                <w:color w:val="000000"/>
                <w:sz w:val="22"/>
                <w:szCs w:val="22"/>
              </w:rPr>
              <w:t>1</w:t>
            </w:r>
            <w:proofErr w:type="gramEnd"/>
            <w:r w:rsidRPr="0022592C">
              <w:rPr>
                <w:color w:val="000000"/>
                <w:sz w:val="22"/>
                <w:szCs w:val="22"/>
              </w:rPr>
              <w:t xml:space="preserve"> ponto a mais de rede e telefone</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BDF" w:rsidRPr="00B76BDF" w:rsidRDefault="00B76BDF" w:rsidP="00B76BDF">
            <w:pPr>
              <w:rPr>
                <w:rFonts w:ascii="Calibri" w:hAnsi="Calibri" w:cs="Calibri"/>
                <w:color w:val="000000"/>
                <w:sz w:val="22"/>
                <w:szCs w:val="22"/>
              </w:rPr>
            </w:pPr>
            <w:r w:rsidRPr="00B76BDF">
              <w:rPr>
                <w:rFonts w:ascii="Calibri" w:hAnsi="Calibri" w:cs="Calibri"/>
                <w:color w:val="000000"/>
                <w:sz w:val="22"/>
                <w:szCs w:val="22"/>
              </w:rPr>
              <w:t> </w:t>
            </w:r>
          </w:p>
        </w:tc>
      </w:tr>
      <w:tr w:rsidR="00B76BDF" w:rsidRPr="00B76BDF" w:rsidTr="0022592C">
        <w:trPr>
          <w:trHeight w:val="36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r w:rsidRPr="0022592C">
              <w:rPr>
                <w:color w:val="000000"/>
                <w:sz w:val="22"/>
                <w:szCs w:val="22"/>
              </w:rPr>
              <w:t>(total de 13 novos pontos de rede e telefone)</w:t>
            </w: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0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r w:rsidR="00B76BDF" w:rsidRPr="00B76BDF" w:rsidTr="0022592C">
        <w:trPr>
          <w:trHeight w:val="300"/>
        </w:trPr>
        <w:tc>
          <w:tcPr>
            <w:tcW w:w="7520" w:type="dxa"/>
            <w:tcBorders>
              <w:top w:val="nil"/>
              <w:left w:val="nil"/>
              <w:bottom w:val="nil"/>
              <w:right w:val="nil"/>
            </w:tcBorders>
            <w:shd w:val="clear" w:color="auto" w:fill="auto"/>
            <w:noWrap/>
            <w:vAlign w:val="bottom"/>
            <w:hideMark/>
          </w:tcPr>
          <w:p w:rsidR="00B76BDF" w:rsidRPr="0022592C" w:rsidRDefault="00B76BDF" w:rsidP="00B76BDF">
            <w:pPr>
              <w:rPr>
                <w:color w:val="000000"/>
                <w:sz w:val="22"/>
                <w:szCs w:val="22"/>
              </w:rPr>
            </w:pPr>
          </w:p>
        </w:tc>
        <w:tc>
          <w:tcPr>
            <w:tcW w:w="1137" w:type="dxa"/>
            <w:tcBorders>
              <w:top w:val="nil"/>
              <w:left w:val="nil"/>
              <w:bottom w:val="nil"/>
              <w:right w:val="nil"/>
            </w:tcBorders>
            <w:shd w:val="clear" w:color="auto" w:fill="auto"/>
            <w:noWrap/>
            <w:vAlign w:val="bottom"/>
            <w:hideMark/>
          </w:tcPr>
          <w:p w:rsidR="00B76BDF" w:rsidRPr="00B76BDF" w:rsidRDefault="00B76BDF" w:rsidP="00B76BDF">
            <w:pPr>
              <w:rPr>
                <w:rFonts w:ascii="Calibri" w:hAnsi="Calibri" w:cs="Calibri"/>
                <w:color w:val="000000"/>
                <w:sz w:val="22"/>
                <w:szCs w:val="22"/>
              </w:rPr>
            </w:pPr>
          </w:p>
        </w:tc>
      </w:tr>
    </w:tbl>
    <w:p w:rsidR="0022592C" w:rsidRDefault="0022592C" w:rsidP="0022592C">
      <w:pPr>
        <w:pStyle w:val="TextosemFormatao"/>
        <w:ind w:firstLine="1701"/>
        <w:jc w:val="center"/>
        <w:rPr>
          <w:rFonts w:ascii="Times New Roman" w:hAnsi="Times New Roman"/>
        </w:rPr>
      </w:pPr>
    </w:p>
    <w:p w:rsidR="0022592C" w:rsidRPr="00616475" w:rsidRDefault="0022592C" w:rsidP="0022592C">
      <w:pPr>
        <w:pStyle w:val="TextosemFormatao"/>
        <w:ind w:firstLine="1701"/>
        <w:rPr>
          <w:rFonts w:ascii="Times New Roman" w:hAnsi="Times New Roman"/>
        </w:rPr>
      </w:pPr>
      <w:r w:rsidRPr="00616475">
        <w:rPr>
          <w:rFonts w:ascii="Times New Roman" w:hAnsi="Times New Roman"/>
        </w:rPr>
        <w:t xml:space="preserve">Americana/SP, </w:t>
      </w:r>
      <w:proofErr w:type="gramStart"/>
      <w:r w:rsidRPr="00616475">
        <w:rPr>
          <w:rFonts w:ascii="Times New Roman" w:hAnsi="Times New Roman"/>
        </w:rPr>
        <w:t>aos ...</w:t>
      </w:r>
      <w:proofErr w:type="gramEnd"/>
      <w:r w:rsidRPr="00616475">
        <w:rPr>
          <w:rFonts w:ascii="Times New Roman" w:hAnsi="Times New Roman"/>
        </w:rPr>
        <w:t xml:space="preserve">..... </w:t>
      </w:r>
      <w:proofErr w:type="gramStart"/>
      <w:r w:rsidRPr="00616475">
        <w:rPr>
          <w:rFonts w:ascii="Times New Roman" w:hAnsi="Times New Roman"/>
        </w:rPr>
        <w:t>de</w:t>
      </w:r>
      <w:proofErr w:type="gramEnd"/>
      <w:r w:rsidRPr="00616475">
        <w:rPr>
          <w:rFonts w:ascii="Times New Roman" w:hAnsi="Times New Roman"/>
        </w:rPr>
        <w:t xml:space="preserve"> ..................................de 2012.</w:t>
      </w:r>
    </w:p>
    <w:p w:rsidR="0022592C" w:rsidRDefault="0022592C" w:rsidP="0022592C">
      <w:pPr>
        <w:pStyle w:val="TextosemFormatao"/>
        <w:ind w:firstLine="1701"/>
        <w:jc w:val="both"/>
        <w:rPr>
          <w:rFonts w:ascii="Times New Roman" w:hAnsi="Times New Roman"/>
        </w:rPr>
      </w:pPr>
    </w:p>
    <w:p w:rsidR="0022592C" w:rsidRDefault="0022592C" w:rsidP="0022592C">
      <w:pPr>
        <w:pStyle w:val="TextosemFormatao"/>
        <w:ind w:firstLine="1701"/>
        <w:jc w:val="both"/>
        <w:rPr>
          <w:rFonts w:ascii="Times New Roman" w:hAnsi="Times New Roman"/>
        </w:rPr>
      </w:pPr>
    </w:p>
    <w:p w:rsidR="0022592C" w:rsidRDefault="0022592C" w:rsidP="0022592C">
      <w:pPr>
        <w:pStyle w:val="TextosemFormatao"/>
        <w:ind w:firstLine="1701"/>
        <w:jc w:val="both"/>
        <w:rPr>
          <w:rFonts w:ascii="Times New Roman" w:hAnsi="Times New Roman"/>
        </w:rPr>
      </w:pPr>
    </w:p>
    <w:p w:rsidR="0022592C" w:rsidRDefault="0022592C" w:rsidP="0022592C">
      <w:pPr>
        <w:pStyle w:val="TextosemFormatao"/>
        <w:ind w:firstLine="1701"/>
        <w:jc w:val="both"/>
        <w:rPr>
          <w:rFonts w:ascii="Times New Roman" w:hAnsi="Times New Roman"/>
        </w:rPr>
      </w:pPr>
    </w:p>
    <w:p w:rsidR="0022592C" w:rsidRDefault="0022592C" w:rsidP="0022592C">
      <w:pPr>
        <w:pStyle w:val="TextosemFormatao"/>
        <w:ind w:firstLine="1701"/>
        <w:jc w:val="both"/>
        <w:rPr>
          <w:rFonts w:ascii="Times New Roman" w:hAnsi="Times New Roman"/>
        </w:rPr>
      </w:pPr>
    </w:p>
    <w:p w:rsidR="0022592C" w:rsidRDefault="0022592C" w:rsidP="0022592C">
      <w:pPr>
        <w:pStyle w:val="TextosemFormatao"/>
        <w:ind w:firstLine="1701"/>
        <w:jc w:val="both"/>
        <w:rPr>
          <w:rFonts w:ascii="Times New Roman" w:hAnsi="Times New Roman"/>
        </w:rPr>
      </w:pPr>
    </w:p>
    <w:p w:rsidR="0022592C" w:rsidRDefault="0022592C" w:rsidP="0022592C">
      <w:pPr>
        <w:pStyle w:val="TextosemFormatao"/>
        <w:ind w:firstLine="1701"/>
        <w:jc w:val="both"/>
        <w:rPr>
          <w:rFonts w:ascii="Times New Roman" w:hAnsi="Times New Roman"/>
        </w:rPr>
      </w:pPr>
    </w:p>
    <w:p w:rsidR="0022592C" w:rsidRDefault="0022592C" w:rsidP="0022592C">
      <w:pPr>
        <w:pStyle w:val="TextosemFormatao"/>
        <w:ind w:firstLine="1701"/>
        <w:jc w:val="both"/>
        <w:rPr>
          <w:rFonts w:ascii="Times New Roman" w:hAnsi="Times New Roman"/>
        </w:rPr>
      </w:pPr>
    </w:p>
    <w:p w:rsidR="0022592C" w:rsidRPr="00616475" w:rsidRDefault="0022592C" w:rsidP="0022592C">
      <w:pPr>
        <w:pStyle w:val="TextosemFormatao"/>
        <w:ind w:firstLine="1701"/>
        <w:jc w:val="both"/>
        <w:rPr>
          <w:rFonts w:ascii="Times New Roman" w:hAnsi="Times New Roman"/>
        </w:rPr>
      </w:pPr>
    </w:p>
    <w:p w:rsidR="0022592C" w:rsidRPr="00616475" w:rsidRDefault="0022592C" w:rsidP="0022592C">
      <w:pPr>
        <w:pStyle w:val="TextosemFormatao"/>
        <w:ind w:firstLine="1701"/>
        <w:jc w:val="both"/>
        <w:rPr>
          <w:rFonts w:ascii="Times New Roman" w:hAnsi="Times New Roman"/>
        </w:rPr>
      </w:pPr>
    </w:p>
    <w:tbl>
      <w:tblPr>
        <w:tblW w:w="8271" w:type="dxa"/>
        <w:jc w:val="center"/>
        <w:tblInd w:w="525" w:type="dxa"/>
        <w:tblLayout w:type="fixed"/>
        <w:tblCellMar>
          <w:left w:w="70" w:type="dxa"/>
          <w:right w:w="70" w:type="dxa"/>
        </w:tblCellMar>
        <w:tblLook w:val="0000"/>
      </w:tblPr>
      <w:tblGrid>
        <w:gridCol w:w="3828"/>
        <w:gridCol w:w="708"/>
        <w:gridCol w:w="3735"/>
      </w:tblGrid>
      <w:tr w:rsidR="0022592C" w:rsidRPr="001120B8" w:rsidTr="00A64DCB">
        <w:trPr>
          <w:jc w:val="center"/>
        </w:trPr>
        <w:tc>
          <w:tcPr>
            <w:tcW w:w="3828" w:type="dxa"/>
            <w:tcBorders>
              <w:top w:val="single" w:sz="4" w:space="0" w:color="auto"/>
            </w:tcBorders>
          </w:tcPr>
          <w:p w:rsidR="0022592C" w:rsidRPr="003063E3" w:rsidRDefault="0022592C" w:rsidP="00A64DCB">
            <w:pPr>
              <w:pStyle w:val="Ttulo2"/>
              <w:rPr>
                <w:color w:val="auto"/>
                <w:sz w:val="20"/>
              </w:rPr>
            </w:pPr>
            <w:r w:rsidRPr="003063E3">
              <w:rPr>
                <w:smallCaps/>
                <w:color w:val="auto"/>
                <w:sz w:val="20"/>
              </w:rPr>
              <w:t>Câmara Municipal de Americana</w:t>
            </w:r>
          </w:p>
          <w:p w:rsidR="0022592C" w:rsidRPr="001120B8" w:rsidRDefault="0022592C" w:rsidP="00A64DCB">
            <w:pPr>
              <w:jc w:val="center"/>
            </w:pPr>
            <w:r>
              <w:rPr>
                <w:rStyle w:val="Forte"/>
                <w:rFonts w:eastAsia="MS Mincho"/>
                <w:color w:val="000000"/>
              </w:rPr>
              <w:t>(Nome e Assinatura)</w:t>
            </w:r>
          </w:p>
        </w:tc>
        <w:tc>
          <w:tcPr>
            <w:tcW w:w="708" w:type="dxa"/>
          </w:tcPr>
          <w:p w:rsidR="0022592C" w:rsidRPr="001120B8" w:rsidRDefault="0022592C" w:rsidP="00A64DCB">
            <w:pPr>
              <w:jc w:val="center"/>
              <w:rPr>
                <w:b/>
              </w:rPr>
            </w:pPr>
          </w:p>
        </w:tc>
        <w:tc>
          <w:tcPr>
            <w:tcW w:w="3735" w:type="dxa"/>
            <w:tcBorders>
              <w:top w:val="single" w:sz="4" w:space="0" w:color="auto"/>
            </w:tcBorders>
          </w:tcPr>
          <w:p w:rsidR="0022592C" w:rsidRDefault="0022592C" w:rsidP="00A64DCB">
            <w:pPr>
              <w:ind w:left="360"/>
              <w:jc w:val="center"/>
              <w:rPr>
                <w:b/>
              </w:rPr>
            </w:pPr>
            <w:r>
              <w:rPr>
                <w:rStyle w:val="Forte"/>
                <w:rFonts w:eastAsia="MS Mincho"/>
                <w:color w:val="000000"/>
              </w:rPr>
              <w:t>(EMPRESA)</w:t>
            </w:r>
          </w:p>
          <w:p w:rsidR="0022592C" w:rsidRDefault="0022592C" w:rsidP="00A64DCB">
            <w:pPr>
              <w:ind w:left="360"/>
              <w:jc w:val="center"/>
              <w:rPr>
                <w:rStyle w:val="Forte"/>
                <w:rFonts w:eastAsia="MS Mincho"/>
                <w:color w:val="000000"/>
              </w:rPr>
            </w:pPr>
            <w:r>
              <w:rPr>
                <w:rStyle w:val="Forte"/>
                <w:rFonts w:eastAsia="MS Mincho"/>
                <w:color w:val="000000"/>
              </w:rPr>
              <w:t>(Representante)</w:t>
            </w:r>
          </w:p>
          <w:p w:rsidR="0022592C" w:rsidRDefault="0022592C" w:rsidP="00A64DCB">
            <w:pPr>
              <w:ind w:left="360"/>
              <w:jc w:val="center"/>
              <w:rPr>
                <w:rStyle w:val="Forte"/>
                <w:rFonts w:eastAsia="MS Mincho"/>
                <w:color w:val="000000"/>
              </w:rPr>
            </w:pPr>
            <w:r>
              <w:rPr>
                <w:rStyle w:val="Forte"/>
                <w:rFonts w:eastAsia="MS Mincho"/>
                <w:color w:val="000000"/>
              </w:rPr>
              <w:t>(Nome e Assinatura)</w:t>
            </w:r>
          </w:p>
          <w:p w:rsidR="0022592C" w:rsidRPr="00E734A7" w:rsidRDefault="0022592C" w:rsidP="00A64DCB">
            <w:pPr>
              <w:ind w:left="360"/>
              <w:jc w:val="center"/>
              <w:rPr>
                <w:b/>
                <w:color w:val="000000"/>
              </w:rPr>
            </w:pPr>
          </w:p>
        </w:tc>
      </w:tr>
    </w:tbl>
    <w:p w:rsidR="00B76BDF" w:rsidRDefault="00B76BDF" w:rsidP="00D16133">
      <w:pPr>
        <w:jc w:val="center"/>
        <w:rPr>
          <w:b/>
          <w:bCs/>
          <w:snapToGrid w:val="0"/>
          <w:color w:val="000000"/>
          <w:sz w:val="24"/>
          <w:szCs w:val="24"/>
          <w:u w:val="single"/>
        </w:rPr>
      </w:pPr>
    </w:p>
    <w:p w:rsidR="0022592C" w:rsidRDefault="0022592C">
      <w:pPr>
        <w:rPr>
          <w:b/>
          <w:bCs/>
          <w:snapToGrid w:val="0"/>
          <w:color w:val="000000"/>
          <w:sz w:val="24"/>
          <w:szCs w:val="24"/>
          <w:u w:val="single"/>
        </w:rPr>
      </w:pPr>
      <w:r>
        <w:rPr>
          <w:b/>
          <w:bCs/>
          <w:snapToGrid w:val="0"/>
          <w:color w:val="000000"/>
          <w:sz w:val="24"/>
          <w:szCs w:val="24"/>
          <w:u w:val="single"/>
        </w:rPr>
        <w:br w:type="page"/>
      </w:r>
    </w:p>
    <w:p w:rsidR="00B76BDF" w:rsidRDefault="00B76BDF" w:rsidP="00D16133">
      <w:pPr>
        <w:jc w:val="center"/>
        <w:rPr>
          <w:b/>
          <w:bCs/>
          <w:snapToGrid w:val="0"/>
          <w:color w:val="000000"/>
          <w:sz w:val="24"/>
          <w:szCs w:val="24"/>
          <w:u w:val="single"/>
        </w:rPr>
      </w:pPr>
    </w:p>
    <w:p w:rsidR="00D16133" w:rsidRPr="00616475" w:rsidRDefault="00D16133" w:rsidP="00D16133">
      <w:pPr>
        <w:jc w:val="center"/>
        <w:rPr>
          <w:b/>
          <w:bCs/>
          <w:snapToGrid w:val="0"/>
          <w:color w:val="000000"/>
          <w:u w:val="single"/>
        </w:rPr>
      </w:pPr>
      <w:r w:rsidRPr="00616475">
        <w:rPr>
          <w:b/>
          <w:bCs/>
          <w:snapToGrid w:val="0"/>
          <w:color w:val="000000"/>
          <w:u w:val="single"/>
        </w:rPr>
        <w:t>CONVITE N</w:t>
      </w:r>
      <w:r w:rsidRPr="00616475">
        <w:rPr>
          <w:b/>
          <w:bCs/>
          <w:strike/>
          <w:snapToGrid w:val="0"/>
          <w:color w:val="000000"/>
          <w:u w:val="single"/>
        </w:rPr>
        <w:t>º</w:t>
      </w:r>
      <w:r w:rsidRPr="00616475">
        <w:rPr>
          <w:b/>
          <w:bCs/>
          <w:snapToGrid w:val="0"/>
          <w:color w:val="000000"/>
          <w:u w:val="single"/>
        </w:rPr>
        <w:t xml:space="preserve"> 001/2012</w:t>
      </w:r>
    </w:p>
    <w:p w:rsidR="00D16133" w:rsidRPr="00616475" w:rsidRDefault="00D16133" w:rsidP="00D16133">
      <w:pPr>
        <w:jc w:val="center"/>
        <w:rPr>
          <w:b/>
          <w:snapToGrid w:val="0"/>
          <w:color w:val="000000"/>
        </w:rPr>
      </w:pPr>
    </w:p>
    <w:p w:rsidR="00D16133" w:rsidRPr="00616475" w:rsidRDefault="00D16133" w:rsidP="00D16133">
      <w:pPr>
        <w:jc w:val="center"/>
        <w:rPr>
          <w:b/>
          <w:snapToGrid w:val="0"/>
          <w:color w:val="000000"/>
        </w:rPr>
      </w:pPr>
    </w:p>
    <w:p w:rsidR="00D16133" w:rsidRPr="00616475" w:rsidRDefault="00D16133" w:rsidP="00D16133">
      <w:pPr>
        <w:jc w:val="center"/>
        <w:rPr>
          <w:b/>
          <w:snapToGrid w:val="0"/>
          <w:color w:val="000000"/>
        </w:rPr>
      </w:pPr>
      <w:r w:rsidRPr="00616475">
        <w:rPr>
          <w:b/>
          <w:snapToGrid w:val="0"/>
          <w:color w:val="000000"/>
        </w:rPr>
        <w:t xml:space="preserve">ANEXO </w:t>
      </w:r>
      <w:r w:rsidR="00C2067E" w:rsidRPr="00616475">
        <w:rPr>
          <w:b/>
          <w:snapToGrid w:val="0"/>
          <w:color w:val="000000"/>
        </w:rPr>
        <w:t>I</w:t>
      </w:r>
      <w:r w:rsidRPr="00616475">
        <w:rPr>
          <w:b/>
          <w:snapToGrid w:val="0"/>
          <w:color w:val="000000"/>
        </w:rPr>
        <w:t>V</w:t>
      </w:r>
    </w:p>
    <w:p w:rsidR="00D16133" w:rsidRPr="00616475" w:rsidRDefault="00D16133" w:rsidP="00D16133">
      <w:pPr>
        <w:pStyle w:val="TextosemFormatao"/>
        <w:jc w:val="center"/>
        <w:rPr>
          <w:rFonts w:ascii="Times New Roman" w:hAnsi="Times New Roman"/>
          <w:b/>
        </w:rPr>
      </w:pPr>
    </w:p>
    <w:p w:rsidR="00D16133" w:rsidRPr="00616475" w:rsidRDefault="00D16133" w:rsidP="00D16133">
      <w:pPr>
        <w:jc w:val="center"/>
        <w:rPr>
          <w:b/>
          <w:bCs/>
          <w:u w:val="single"/>
        </w:rPr>
      </w:pPr>
    </w:p>
    <w:p w:rsidR="00D16133" w:rsidRPr="00616475" w:rsidRDefault="00D16133" w:rsidP="00D16133">
      <w:pPr>
        <w:jc w:val="center"/>
        <w:rPr>
          <w:b/>
          <w:bCs/>
          <w:u w:val="single"/>
        </w:rPr>
      </w:pPr>
      <w:r w:rsidRPr="00616475">
        <w:rPr>
          <w:b/>
          <w:bCs/>
          <w:u w:val="single"/>
        </w:rPr>
        <w:t>MODELO DE PROCURAÇÃO PARA CREDENCIAMENTO</w:t>
      </w:r>
    </w:p>
    <w:p w:rsidR="00D16133" w:rsidRPr="00616475" w:rsidRDefault="00D16133" w:rsidP="00D16133">
      <w:pPr>
        <w:jc w:val="center"/>
        <w:rPr>
          <w:b/>
          <w:bCs/>
          <w:u w:val="single"/>
        </w:rPr>
      </w:pPr>
    </w:p>
    <w:p w:rsidR="00D16133" w:rsidRPr="00616475" w:rsidRDefault="00D16133" w:rsidP="00D16133">
      <w:pPr>
        <w:jc w:val="center"/>
        <w:rPr>
          <w:b/>
          <w:bCs/>
          <w:u w:val="single"/>
        </w:rPr>
      </w:pPr>
    </w:p>
    <w:p w:rsidR="00D16133" w:rsidRPr="00616475" w:rsidRDefault="00D16133" w:rsidP="00D16133">
      <w:pPr>
        <w:jc w:val="both"/>
        <w:rPr>
          <w:b/>
          <w:bCs/>
        </w:rPr>
      </w:pPr>
    </w:p>
    <w:p w:rsidR="00D16133" w:rsidRPr="00616475" w:rsidRDefault="00D16133" w:rsidP="00D16133">
      <w:pPr>
        <w:jc w:val="both"/>
      </w:pPr>
      <w:r w:rsidRPr="00616475">
        <w:rPr>
          <w:b/>
          <w:bCs/>
        </w:rPr>
        <w:t>OUTORGANTE</w:t>
      </w:r>
      <w:r w:rsidRPr="00616475">
        <w:t>: Qualificação (nome, endereço, razão social, etc.</w:t>
      </w:r>
      <w:proofErr w:type="gramStart"/>
      <w:r w:rsidRPr="00616475">
        <w:t>)</w:t>
      </w:r>
      <w:proofErr w:type="gramEnd"/>
    </w:p>
    <w:p w:rsidR="00D16133" w:rsidRPr="00616475" w:rsidRDefault="00D16133" w:rsidP="00D16133">
      <w:pPr>
        <w:jc w:val="both"/>
      </w:pPr>
    </w:p>
    <w:p w:rsidR="00D16133" w:rsidRPr="00616475" w:rsidRDefault="00D16133" w:rsidP="00D16133">
      <w:pPr>
        <w:jc w:val="both"/>
      </w:pPr>
      <w:r w:rsidRPr="00616475">
        <w:rPr>
          <w:b/>
          <w:bCs/>
        </w:rPr>
        <w:t>OUTORGADO</w:t>
      </w:r>
      <w:r w:rsidRPr="00616475">
        <w:t>: Representante (devidamente qualificado)</w:t>
      </w:r>
    </w:p>
    <w:p w:rsidR="00D16133" w:rsidRPr="00616475" w:rsidRDefault="00D16133" w:rsidP="00D16133">
      <w:pPr>
        <w:jc w:val="both"/>
      </w:pPr>
    </w:p>
    <w:p w:rsidR="00D16133" w:rsidRPr="00616475" w:rsidRDefault="00D16133" w:rsidP="00D16133">
      <w:pPr>
        <w:jc w:val="both"/>
        <w:rPr>
          <w:b/>
          <w:bCs/>
        </w:rPr>
      </w:pPr>
      <w:r w:rsidRPr="00616475">
        <w:rPr>
          <w:b/>
          <w:bCs/>
        </w:rPr>
        <w:t>OBJETO</w:t>
      </w:r>
      <w:r w:rsidRPr="00616475">
        <w:t xml:space="preserve">: Representar a Outorgante na Licitação </w:t>
      </w:r>
      <w:r w:rsidR="00C2067E" w:rsidRPr="00616475">
        <w:t>Convite</w:t>
      </w:r>
      <w:r w:rsidRPr="00616475">
        <w:t xml:space="preserve"> n</w:t>
      </w:r>
      <w:r w:rsidRPr="00616475">
        <w:rPr>
          <w:strike/>
        </w:rPr>
        <w:t>º</w:t>
      </w:r>
      <w:r w:rsidRPr="00616475">
        <w:t xml:space="preserve"> 00</w:t>
      </w:r>
      <w:r w:rsidR="00C2067E" w:rsidRPr="00616475">
        <w:t>1</w:t>
      </w:r>
      <w:r w:rsidRPr="00616475">
        <w:t>/2012 (Processo n</w:t>
      </w:r>
      <w:r w:rsidRPr="00616475">
        <w:rPr>
          <w:strike/>
        </w:rPr>
        <w:t>º</w:t>
      </w:r>
      <w:r w:rsidRPr="00616475">
        <w:t xml:space="preserve"> 2</w:t>
      </w:r>
      <w:r w:rsidR="00C2067E" w:rsidRPr="00616475">
        <w:t>39</w:t>
      </w:r>
      <w:r w:rsidRPr="00616475">
        <w:t xml:space="preserve">/2012), promovida pela </w:t>
      </w:r>
      <w:r w:rsidRPr="00616475">
        <w:rPr>
          <w:b/>
          <w:bCs/>
        </w:rPr>
        <w:t>CÂMARA MUNICIPAL DE AMERICANA.</w:t>
      </w:r>
    </w:p>
    <w:p w:rsidR="00D16133" w:rsidRPr="00616475" w:rsidRDefault="00D16133" w:rsidP="00D16133">
      <w:pPr>
        <w:jc w:val="both"/>
      </w:pPr>
      <w:r w:rsidRPr="00616475">
        <w:t xml:space="preserve"> </w:t>
      </w:r>
    </w:p>
    <w:p w:rsidR="00D16133" w:rsidRPr="00616475" w:rsidRDefault="00D16133" w:rsidP="00D16133">
      <w:pPr>
        <w:jc w:val="both"/>
      </w:pPr>
      <w:r w:rsidRPr="00616475">
        <w:rPr>
          <w:b/>
          <w:bCs/>
        </w:rPr>
        <w:t>PODERES:</w:t>
      </w:r>
      <w:r w:rsidRPr="00616475">
        <w:tab/>
        <w:t>Apresentar documentação e propostas, participar de sessões públicas de abertura de documentação e de julgamentos das propostas técnicas, de preços e habilitação, assinar as respectivas atas, registrar ocorrências, formular impugnações, interpor recursos, renunciar ao direito de recurso e assinar todos os atos e quaisquer documentos indispensáveis ao bom e fiel cumprimento do presente mandato.</w:t>
      </w: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center"/>
      </w:pPr>
      <w:r w:rsidRPr="00616475">
        <w:t>(Nome do Município)</w:t>
      </w:r>
      <w:proofErr w:type="gramStart"/>
      <w:r w:rsidRPr="00616475">
        <w:t>, ...</w:t>
      </w:r>
      <w:proofErr w:type="gramEnd"/>
      <w:r w:rsidRPr="00616475">
        <w:t xml:space="preserve">............. </w:t>
      </w:r>
      <w:proofErr w:type="gramStart"/>
      <w:r w:rsidRPr="00616475">
        <w:t>de</w:t>
      </w:r>
      <w:proofErr w:type="gramEnd"/>
      <w:r w:rsidRPr="00616475">
        <w:t xml:space="preserve"> .................................... </w:t>
      </w:r>
      <w:proofErr w:type="gramStart"/>
      <w:r w:rsidRPr="00616475">
        <w:t>de</w:t>
      </w:r>
      <w:proofErr w:type="gramEnd"/>
      <w:r w:rsidRPr="00616475">
        <w:t xml:space="preserve"> 2012.</w:t>
      </w: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both"/>
      </w:pPr>
    </w:p>
    <w:p w:rsidR="00D16133" w:rsidRPr="00616475" w:rsidRDefault="00D16133" w:rsidP="00D16133">
      <w:pPr>
        <w:jc w:val="right"/>
      </w:pPr>
      <w:r w:rsidRPr="00616475">
        <w:t>___________________________________________</w:t>
      </w:r>
    </w:p>
    <w:p w:rsidR="00D16133" w:rsidRPr="00616475" w:rsidRDefault="00D16133" w:rsidP="00D16133">
      <w:pPr>
        <w:ind w:left="4536"/>
        <w:jc w:val="both"/>
        <w:rPr>
          <w:b/>
          <w:bCs/>
        </w:rPr>
      </w:pPr>
      <w:r w:rsidRPr="00616475">
        <w:rPr>
          <w:b/>
          <w:bCs/>
        </w:rPr>
        <w:t>Empresa</w:t>
      </w:r>
    </w:p>
    <w:p w:rsidR="00D16133" w:rsidRPr="00616475" w:rsidRDefault="00D16133" w:rsidP="00D16133">
      <w:pPr>
        <w:ind w:left="4536"/>
        <w:jc w:val="both"/>
        <w:rPr>
          <w:b/>
          <w:bCs/>
        </w:rPr>
      </w:pPr>
      <w:r w:rsidRPr="00616475">
        <w:rPr>
          <w:b/>
          <w:bCs/>
        </w:rPr>
        <w:t>Nome e Assinatura do Sócio Administrador</w:t>
      </w:r>
    </w:p>
    <w:p w:rsidR="00D16133" w:rsidRPr="00616475" w:rsidRDefault="00D16133" w:rsidP="00D16133">
      <w:pPr>
        <w:jc w:val="both"/>
        <w:outlineLvl w:val="0"/>
        <w:rPr>
          <w:b/>
          <w:bCs/>
        </w:rPr>
      </w:pPr>
    </w:p>
    <w:p w:rsidR="00D16133" w:rsidRPr="00616475" w:rsidRDefault="00D16133" w:rsidP="00D16133">
      <w:pPr>
        <w:jc w:val="both"/>
        <w:outlineLvl w:val="0"/>
        <w:rPr>
          <w:b/>
          <w:bCs/>
        </w:rPr>
      </w:pPr>
    </w:p>
    <w:p w:rsidR="00D16133" w:rsidRPr="00616475" w:rsidRDefault="00D16133" w:rsidP="00D16133">
      <w:pPr>
        <w:jc w:val="both"/>
        <w:outlineLvl w:val="0"/>
        <w:rPr>
          <w:b/>
          <w:bCs/>
        </w:rPr>
      </w:pPr>
    </w:p>
    <w:p w:rsidR="00D16133" w:rsidRPr="00616475" w:rsidRDefault="00D16133" w:rsidP="00D16133">
      <w:pPr>
        <w:jc w:val="both"/>
        <w:outlineLvl w:val="0"/>
      </w:pPr>
      <w:r w:rsidRPr="00616475">
        <w:rPr>
          <w:b/>
          <w:bCs/>
        </w:rPr>
        <w:t>Obs.: Papel timbrado da empresa.</w:t>
      </w:r>
    </w:p>
    <w:p w:rsidR="00E2621B" w:rsidRPr="00616475" w:rsidRDefault="00E2621B" w:rsidP="00E2621B">
      <w:pPr>
        <w:jc w:val="center"/>
        <w:rPr>
          <w:b/>
          <w:snapToGrid w:val="0"/>
          <w:color w:val="000000"/>
          <w:u w:val="single"/>
        </w:rPr>
      </w:pPr>
      <w:r>
        <w:rPr>
          <w:snapToGrid w:val="0"/>
          <w:color w:val="000000"/>
        </w:rPr>
        <w:br w:type="page"/>
      </w:r>
      <w:r w:rsidRPr="00616475">
        <w:rPr>
          <w:b/>
          <w:snapToGrid w:val="0"/>
          <w:color w:val="000000"/>
          <w:u w:val="single"/>
        </w:rPr>
        <w:lastRenderedPageBreak/>
        <w:t>CONVITE N</w:t>
      </w:r>
      <w:r w:rsidRPr="00616475">
        <w:rPr>
          <w:b/>
          <w:strike/>
          <w:snapToGrid w:val="0"/>
          <w:color w:val="000000"/>
          <w:u w:val="single"/>
        </w:rPr>
        <w:t>º</w:t>
      </w:r>
      <w:r w:rsidR="00616475" w:rsidRPr="00616475">
        <w:rPr>
          <w:b/>
          <w:snapToGrid w:val="0"/>
          <w:color w:val="000000"/>
          <w:u w:val="single"/>
        </w:rPr>
        <w:t xml:space="preserve"> 001/2012</w:t>
      </w:r>
      <w:r w:rsidRPr="00616475">
        <w:rPr>
          <w:b/>
          <w:snapToGrid w:val="0"/>
          <w:color w:val="000000"/>
          <w:u w:val="single"/>
        </w:rPr>
        <w:t>.</w:t>
      </w:r>
    </w:p>
    <w:p w:rsidR="00E2621B" w:rsidRDefault="00E2621B" w:rsidP="00E2621B">
      <w:pPr>
        <w:jc w:val="both"/>
        <w:rPr>
          <w:snapToGrid w:val="0"/>
          <w:color w:val="000000"/>
        </w:rPr>
      </w:pPr>
    </w:p>
    <w:p w:rsidR="00E2621B" w:rsidRDefault="00E2621B" w:rsidP="00E2621B">
      <w:pPr>
        <w:jc w:val="both"/>
        <w:rPr>
          <w:snapToGrid w:val="0"/>
          <w:color w:val="000000"/>
        </w:rPr>
      </w:pPr>
    </w:p>
    <w:p w:rsidR="00E2621B" w:rsidRPr="000F1A4F" w:rsidRDefault="00616475" w:rsidP="00E2621B">
      <w:pPr>
        <w:jc w:val="center"/>
        <w:rPr>
          <w:b/>
          <w:snapToGrid w:val="0"/>
          <w:color w:val="000000"/>
        </w:rPr>
      </w:pPr>
      <w:r>
        <w:rPr>
          <w:b/>
          <w:snapToGrid w:val="0"/>
          <w:color w:val="000000"/>
        </w:rPr>
        <w:t>ANEXO V</w:t>
      </w:r>
    </w:p>
    <w:p w:rsidR="00E2621B" w:rsidRPr="00E2621B" w:rsidRDefault="00E2621B" w:rsidP="00E2621B">
      <w:pPr>
        <w:jc w:val="both"/>
        <w:rPr>
          <w:b/>
        </w:rPr>
      </w:pPr>
    </w:p>
    <w:p w:rsidR="00E2621B" w:rsidRPr="00E2621B" w:rsidRDefault="00E2621B" w:rsidP="00E2621B">
      <w:pPr>
        <w:jc w:val="both"/>
        <w:rPr>
          <w:b/>
        </w:rPr>
      </w:pPr>
    </w:p>
    <w:p w:rsidR="00E2621B" w:rsidRPr="00E2621B" w:rsidRDefault="00E2621B" w:rsidP="00E2621B">
      <w:pPr>
        <w:jc w:val="center"/>
        <w:rPr>
          <w:b/>
          <w:u w:val="single"/>
        </w:rPr>
      </w:pPr>
      <w:r w:rsidRPr="00E2621B">
        <w:rPr>
          <w:b/>
          <w:u w:val="single"/>
        </w:rPr>
        <w:t>DECLARAÇÃO PARA MICROEMPRESA E EMPRESA DE PEQUENO PORTE</w:t>
      </w:r>
    </w:p>
    <w:p w:rsidR="00E2621B" w:rsidRPr="00E2621B" w:rsidRDefault="00E2621B" w:rsidP="00E2621B">
      <w:pPr>
        <w:jc w:val="both"/>
        <w:rPr>
          <w:snapToGrid w:val="0"/>
          <w:color w:val="000000"/>
        </w:rPr>
      </w:pPr>
    </w:p>
    <w:p w:rsidR="00E2621B" w:rsidRPr="00E2621B" w:rsidRDefault="00E2621B" w:rsidP="00E2621B">
      <w:pPr>
        <w:jc w:val="both"/>
        <w:rPr>
          <w:snapToGrid w:val="0"/>
          <w:color w:val="000000"/>
        </w:rPr>
      </w:pPr>
    </w:p>
    <w:p w:rsidR="00E2621B" w:rsidRPr="00E2621B" w:rsidRDefault="00E2621B" w:rsidP="00E2621B">
      <w:pPr>
        <w:jc w:val="both"/>
        <w:rPr>
          <w:snapToGrid w:val="0"/>
          <w:color w:val="000000"/>
        </w:rPr>
      </w:pPr>
    </w:p>
    <w:p w:rsidR="00E2621B" w:rsidRPr="00E2621B" w:rsidRDefault="00E2621B" w:rsidP="00E2621B">
      <w:pPr>
        <w:jc w:val="both"/>
        <w:rPr>
          <w:snapToGrid w:val="0"/>
          <w:color w:val="000000"/>
        </w:rPr>
      </w:pPr>
    </w:p>
    <w:p w:rsidR="00E2621B" w:rsidRPr="00E2621B" w:rsidRDefault="00E2621B" w:rsidP="00E2621B">
      <w:pPr>
        <w:jc w:val="both"/>
        <w:rPr>
          <w:snapToGrid w:val="0"/>
          <w:color w:val="000000"/>
        </w:rPr>
      </w:pPr>
    </w:p>
    <w:p w:rsidR="00E2621B" w:rsidRPr="00E2621B" w:rsidRDefault="00E2621B" w:rsidP="00E2621B">
      <w:pPr>
        <w:jc w:val="center"/>
        <w:rPr>
          <w:b/>
          <w:snapToGrid w:val="0"/>
          <w:color w:val="000000"/>
          <w:u w:val="single"/>
        </w:rPr>
      </w:pPr>
      <w:r w:rsidRPr="00E2621B">
        <w:rPr>
          <w:b/>
          <w:snapToGrid w:val="0"/>
          <w:color w:val="000000"/>
          <w:u w:val="single"/>
        </w:rPr>
        <w:t>DECLARAÇÃO</w:t>
      </w:r>
    </w:p>
    <w:p w:rsidR="00E2621B" w:rsidRPr="00E2621B" w:rsidRDefault="00E2621B" w:rsidP="00E2621B">
      <w:pPr>
        <w:jc w:val="both"/>
        <w:rPr>
          <w:snapToGrid w:val="0"/>
          <w:color w:val="000000"/>
        </w:rPr>
      </w:pPr>
    </w:p>
    <w:p w:rsidR="00E2621B" w:rsidRPr="00E2621B" w:rsidRDefault="00E2621B" w:rsidP="00E2621B">
      <w:pPr>
        <w:jc w:val="both"/>
        <w:rPr>
          <w:snapToGrid w:val="0"/>
          <w:color w:val="000000"/>
        </w:rPr>
      </w:pPr>
    </w:p>
    <w:p w:rsidR="00E2621B" w:rsidRPr="00E2621B" w:rsidRDefault="00E2621B" w:rsidP="00E2621B">
      <w:pPr>
        <w:jc w:val="both"/>
        <w:rPr>
          <w:snapToGrid w:val="0"/>
          <w:color w:val="000000"/>
        </w:rPr>
      </w:pPr>
    </w:p>
    <w:p w:rsidR="00E2621B" w:rsidRPr="00E2621B" w:rsidRDefault="00E2621B" w:rsidP="00E2621B">
      <w:pPr>
        <w:jc w:val="both"/>
        <w:rPr>
          <w:snapToGrid w:val="0"/>
          <w:color w:val="000000"/>
        </w:rPr>
      </w:pPr>
      <w:r w:rsidRPr="00E2621B">
        <w:rPr>
          <w:snapToGrid w:val="0"/>
          <w:color w:val="000000"/>
        </w:rPr>
        <w:t>_______________________________ (NOME/RAZÃO SOCIAL), inscrita no CNPJ/MF n</w:t>
      </w:r>
      <w:r w:rsidRPr="00E2621B">
        <w:rPr>
          <w:strike/>
          <w:snapToGrid w:val="0"/>
          <w:color w:val="000000"/>
        </w:rPr>
        <w:t>º</w:t>
      </w:r>
      <w:r w:rsidRPr="00E2621B">
        <w:rPr>
          <w:snapToGrid w:val="0"/>
          <w:color w:val="000000"/>
        </w:rPr>
        <w:t xml:space="preserve"> __________________________________________, por intermédio de seu representante legal o (a) </w:t>
      </w:r>
      <w:proofErr w:type="gramStart"/>
      <w:r w:rsidRPr="00E2621B">
        <w:rPr>
          <w:snapToGrid w:val="0"/>
          <w:color w:val="000000"/>
        </w:rPr>
        <w:t>Sr(</w:t>
      </w:r>
      <w:proofErr w:type="gramEnd"/>
      <w:r w:rsidRPr="00E2621B">
        <w:rPr>
          <w:snapToGrid w:val="0"/>
          <w:color w:val="000000"/>
        </w:rPr>
        <w:t xml:space="preserve">a). _____________________________________, </w:t>
      </w:r>
      <w:proofErr w:type="gramStart"/>
      <w:r w:rsidRPr="00E2621B">
        <w:rPr>
          <w:snapToGrid w:val="0"/>
          <w:color w:val="000000"/>
        </w:rPr>
        <w:t>portador(</w:t>
      </w:r>
      <w:proofErr w:type="gramEnd"/>
      <w:r w:rsidRPr="00E2621B">
        <w:rPr>
          <w:snapToGrid w:val="0"/>
          <w:color w:val="000000"/>
        </w:rPr>
        <w:t>a) da Carteira de Identidade n</w:t>
      </w:r>
      <w:r w:rsidRPr="00E2621B">
        <w:rPr>
          <w:strike/>
          <w:snapToGrid w:val="0"/>
          <w:color w:val="000000"/>
        </w:rPr>
        <w:t>º</w:t>
      </w:r>
      <w:r w:rsidRPr="00E2621B">
        <w:rPr>
          <w:snapToGrid w:val="0"/>
          <w:color w:val="000000"/>
        </w:rPr>
        <w:t xml:space="preserve"> ______________________, e do CPF/MF n</w:t>
      </w:r>
      <w:r w:rsidRPr="00E2621B">
        <w:rPr>
          <w:strike/>
          <w:snapToGrid w:val="0"/>
          <w:color w:val="000000"/>
        </w:rPr>
        <w:t>º</w:t>
      </w:r>
      <w:r w:rsidRPr="00E2621B">
        <w:rPr>
          <w:snapToGrid w:val="0"/>
          <w:color w:val="000000"/>
        </w:rPr>
        <w:t xml:space="preserve"> _____________________________, DECLARA, para fins do disposto no subitem </w:t>
      </w:r>
      <w:r w:rsidR="00E60A00">
        <w:rPr>
          <w:snapToGrid w:val="0"/>
          <w:color w:val="000000"/>
        </w:rPr>
        <w:t>5.3</w:t>
      </w:r>
      <w:r w:rsidR="001E6BFA">
        <w:rPr>
          <w:snapToGrid w:val="0"/>
          <w:color w:val="000000"/>
        </w:rPr>
        <w:t xml:space="preserve"> “g</w:t>
      </w:r>
      <w:r>
        <w:rPr>
          <w:snapToGrid w:val="0"/>
          <w:color w:val="000000"/>
        </w:rPr>
        <w:t>”</w:t>
      </w:r>
      <w:r w:rsidRPr="00E2621B">
        <w:rPr>
          <w:snapToGrid w:val="0"/>
          <w:color w:val="000000"/>
        </w:rPr>
        <w:t xml:space="preserve"> do Edital ao Convite n</w:t>
      </w:r>
      <w:r w:rsidRPr="00E2621B">
        <w:rPr>
          <w:strike/>
          <w:snapToGrid w:val="0"/>
          <w:color w:val="000000"/>
        </w:rPr>
        <w:t>º</w:t>
      </w:r>
      <w:r w:rsidRPr="00E2621B">
        <w:rPr>
          <w:snapToGrid w:val="0"/>
          <w:color w:val="000000"/>
        </w:rPr>
        <w:t xml:space="preserve"> </w:t>
      </w:r>
      <w:r w:rsidR="001E6BFA">
        <w:rPr>
          <w:snapToGrid w:val="0"/>
          <w:color w:val="000000"/>
        </w:rPr>
        <w:t>001</w:t>
      </w:r>
      <w:r w:rsidRPr="00E2621B">
        <w:rPr>
          <w:snapToGrid w:val="0"/>
          <w:color w:val="000000"/>
        </w:rPr>
        <w:t>/201</w:t>
      </w:r>
      <w:r w:rsidR="00616475">
        <w:rPr>
          <w:snapToGrid w:val="0"/>
          <w:color w:val="000000"/>
        </w:rPr>
        <w:t>2</w:t>
      </w:r>
      <w:r w:rsidRPr="00E2621B">
        <w:rPr>
          <w:snapToGrid w:val="0"/>
          <w:color w:val="000000"/>
        </w:rPr>
        <w:t xml:space="preserve"> (Processo n</w:t>
      </w:r>
      <w:r w:rsidRPr="00E2621B">
        <w:rPr>
          <w:strike/>
          <w:snapToGrid w:val="0"/>
          <w:color w:val="000000"/>
        </w:rPr>
        <w:t>º</w:t>
      </w:r>
      <w:r w:rsidRPr="00E2621B">
        <w:rPr>
          <w:snapToGrid w:val="0"/>
          <w:color w:val="000000"/>
        </w:rPr>
        <w:t xml:space="preserve"> </w:t>
      </w:r>
      <w:r w:rsidR="00616475">
        <w:rPr>
          <w:snapToGrid w:val="0"/>
          <w:color w:val="000000"/>
        </w:rPr>
        <w:t>239</w:t>
      </w:r>
      <w:r w:rsidRPr="00E2621B">
        <w:rPr>
          <w:snapToGrid w:val="0"/>
          <w:color w:val="000000"/>
        </w:rPr>
        <w:t>/20</w:t>
      </w:r>
      <w:r>
        <w:rPr>
          <w:snapToGrid w:val="0"/>
          <w:color w:val="000000"/>
        </w:rPr>
        <w:t>1</w:t>
      </w:r>
      <w:r w:rsidR="00616475">
        <w:rPr>
          <w:snapToGrid w:val="0"/>
          <w:color w:val="000000"/>
        </w:rPr>
        <w:t>2</w:t>
      </w:r>
      <w:r w:rsidRPr="00E2621B">
        <w:rPr>
          <w:snapToGrid w:val="0"/>
          <w:color w:val="000000"/>
        </w:rPr>
        <w:t>), sob as sanções administrativas cabíveis e sob as penas da lei, ser microempresa ou empresa de pequeno porte nos termos da legislação vigente.</w:t>
      </w:r>
    </w:p>
    <w:p w:rsidR="00E2621B" w:rsidRDefault="00E2621B" w:rsidP="00E2621B">
      <w:pPr>
        <w:jc w:val="both"/>
        <w:rPr>
          <w:snapToGrid w:val="0"/>
          <w:color w:val="000000"/>
        </w:rPr>
      </w:pPr>
    </w:p>
    <w:p w:rsidR="00E2621B" w:rsidRPr="00E2621B" w:rsidRDefault="00E2621B" w:rsidP="00E2621B">
      <w:pPr>
        <w:jc w:val="both"/>
        <w:rPr>
          <w:snapToGrid w:val="0"/>
          <w:color w:val="000000"/>
        </w:rPr>
      </w:pPr>
    </w:p>
    <w:p w:rsidR="00E2621B" w:rsidRPr="00E2621B" w:rsidRDefault="00E2621B" w:rsidP="00E2621B">
      <w:pPr>
        <w:jc w:val="center"/>
        <w:rPr>
          <w:snapToGrid w:val="0"/>
          <w:color w:val="000000"/>
        </w:rPr>
      </w:pPr>
      <w:r w:rsidRPr="00E2621B">
        <w:rPr>
          <w:snapToGrid w:val="0"/>
          <w:color w:val="000000"/>
        </w:rPr>
        <w:t xml:space="preserve">(Nome do Município), </w:t>
      </w:r>
      <w:proofErr w:type="gramStart"/>
      <w:r w:rsidRPr="00E2621B">
        <w:rPr>
          <w:snapToGrid w:val="0"/>
          <w:color w:val="000000"/>
        </w:rPr>
        <w:t>aos ...</w:t>
      </w:r>
      <w:proofErr w:type="gramEnd"/>
      <w:r w:rsidRPr="00E2621B">
        <w:rPr>
          <w:snapToGrid w:val="0"/>
          <w:color w:val="000000"/>
        </w:rPr>
        <w:t xml:space="preserve">................ </w:t>
      </w:r>
      <w:proofErr w:type="gramStart"/>
      <w:r w:rsidRPr="00E2621B">
        <w:rPr>
          <w:snapToGrid w:val="0"/>
          <w:color w:val="000000"/>
        </w:rPr>
        <w:t>de</w:t>
      </w:r>
      <w:proofErr w:type="gramEnd"/>
      <w:r w:rsidRPr="00E2621B">
        <w:rPr>
          <w:snapToGrid w:val="0"/>
          <w:color w:val="000000"/>
        </w:rPr>
        <w:t xml:space="preserve"> ..................................de 201</w:t>
      </w:r>
      <w:r w:rsidR="00616475">
        <w:rPr>
          <w:snapToGrid w:val="0"/>
          <w:color w:val="000000"/>
        </w:rPr>
        <w:t>2</w:t>
      </w:r>
      <w:r w:rsidRPr="00E2621B">
        <w:rPr>
          <w:snapToGrid w:val="0"/>
          <w:color w:val="000000"/>
        </w:rPr>
        <w:t>.</w:t>
      </w:r>
    </w:p>
    <w:p w:rsidR="00E2621B" w:rsidRPr="00E2621B" w:rsidRDefault="00E2621B" w:rsidP="00E2621B">
      <w:pPr>
        <w:jc w:val="center"/>
        <w:rPr>
          <w:snapToGrid w:val="0"/>
          <w:color w:val="000000"/>
        </w:rPr>
      </w:pPr>
    </w:p>
    <w:p w:rsidR="00E2621B" w:rsidRPr="00E2621B" w:rsidRDefault="00E2621B" w:rsidP="00E2621B">
      <w:pPr>
        <w:jc w:val="center"/>
        <w:rPr>
          <w:snapToGrid w:val="0"/>
          <w:color w:val="000000"/>
        </w:rPr>
      </w:pPr>
    </w:p>
    <w:p w:rsidR="00E2621B" w:rsidRDefault="00E2621B" w:rsidP="00E2621B">
      <w:pPr>
        <w:jc w:val="center"/>
        <w:rPr>
          <w:snapToGrid w:val="0"/>
          <w:color w:val="000000"/>
        </w:rPr>
      </w:pPr>
    </w:p>
    <w:p w:rsidR="00E2621B" w:rsidRDefault="00E2621B" w:rsidP="00E2621B">
      <w:pPr>
        <w:jc w:val="center"/>
        <w:rPr>
          <w:snapToGrid w:val="0"/>
          <w:color w:val="000000"/>
        </w:rPr>
      </w:pPr>
    </w:p>
    <w:p w:rsidR="00E2621B" w:rsidRPr="00E2621B" w:rsidRDefault="00E2621B" w:rsidP="00E2621B">
      <w:pPr>
        <w:jc w:val="center"/>
        <w:rPr>
          <w:snapToGrid w:val="0"/>
          <w:color w:val="000000"/>
        </w:rPr>
      </w:pPr>
    </w:p>
    <w:p w:rsidR="00E2621B" w:rsidRPr="00E2621B" w:rsidRDefault="00E2621B" w:rsidP="00E2621B">
      <w:pPr>
        <w:jc w:val="both"/>
      </w:pPr>
    </w:p>
    <w:p w:rsidR="00E2621B" w:rsidRPr="00E2621B" w:rsidRDefault="00E2621B" w:rsidP="00E2621B">
      <w:pPr>
        <w:jc w:val="right"/>
      </w:pPr>
      <w:r w:rsidRPr="00E2621B">
        <w:t>___________________________________________</w:t>
      </w:r>
    </w:p>
    <w:p w:rsidR="00E2621B" w:rsidRPr="00E2621B" w:rsidRDefault="00E2621B" w:rsidP="00E2621B">
      <w:pPr>
        <w:ind w:left="4678"/>
        <w:jc w:val="both"/>
        <w:rPr>
          <w:b/>
        </w:rPr>
      </w:pPr>
      <w:r w:rsidRPr="00E2621B">
        <w:rPr>
          <w:b/>
        </w:rPr>
        <w:t>Empresa</w:t>
      </w:r>
    </w:p>
    <w:p w:rsidR="00E2621B" w:rsidRPr="00E2621B" w:rsidRDefault="00E2621B" w:rsidP="00E2621B">
      <w:pPr>
        <w:ind w:left="4678"/>
        <w:jc w:val="both"/>
        <w:rPr>
          <w:b/>
        </w:rPr>
      </w:pPr>
      <w:r w:rsidRPr="00E2621B">
        <w:rPr>
          <w:b/>
        </w:rPr>
        <w:t>Nome e Assinatura do Sócio Administrador</w:t>
      </w:r>
    </w:p>
    <w:p w:rsidR="00E2621B" w:rsidRDefault="00E2621B" w:rsidP="00E2621B">
      <w:pPr>
        <w:jc w:val="both"/>
        <w:outlineLvl w:val="0"/>
        <w:rPr>
          <w:b/>
        </w:rPr>
      </w:pPr>
    </w:p>
    <w:p w:rsidR="00E2621B" w:rsidRPr="00E2621B" w:rsidRDefault="00E2621B" w:rsidP="00E2621B">
      <w:pPr>
        <w:jc w:val="both"/>
        <w:outlineLvl w:val="0"/>
        <w:rPr>
          <w:b/>
        </w:rPr>
      </w:pPr>
    </w:p>
    <w:p w:rsidR="00E2621B" w:rsidRPr="00E2621B" w:rsidRDefault="00E2621B" w:rsidP="00E2621B">
      <w:pPr>
        <w:jc w:val="both"/>
        <w:outlineLvl w:val="0"/>
        <w:rPr>
          <w:b/>
        </w:rPr>
      </w:pPr>
    </w:p>
    <w:p w:rsidR="00E2621B" w:rsidRPr="00E2621B" w:rsidRDefault="00E2621B" w:rsidP="00E2621B">
      <w:pPr>
        <w:jc w:val="both"/>
        <w:outlineLvl w:val="0"/>
        <w:rPr>
          <w:b/>
        </w:rPr>
      </w:pPr>
    </w:p>
    <w:p w:rsidR="00E2621B" w:rsidRPr="00E2621B" w:rsidRDefault="00E2621B" w:rsidP="00E2621B">
      <w:pPr>
        <w:jc w:val="both"/>
        <w:rPr>
          <w:b/>
        </w:rPr>
      </w:pPr>
      <w:r w:rsidRPr="00E2621B">
        <w:rPr>
          <w:b/>
        </w:rPr>
        <w:t>Obs.: Papel timbrado da empresa.</w:t>
      </w:r>
    </w:p>
    <w:p w:rsidR="00E2621B" w:rsidRDefault="00E2621B" w:rsidP="00E2621B">
      <w:pPr>
        <w:jc w:val="both"/>
        <w:rPr>
          <w:b/>
          <w:sz w:val="22"/>
          <w:szCs w:val="22"/>
        </w:rPr>
      </w:pPr>
    </w:p>
    <w:p w:rsidR="00F1470B" w:rsidRPr="000F1A4F" w:rsidRDefault="005E37E7" w:rsidP="00E2621B">
      <w:pPr>
        <w:jc w:val="both"/>
        <w:rPr>
          <w:snapToGrid w:val="0"/>
          <w:color w:val="000000"/>
        </w:rPr>
      </w:pPr>
      <w:r>
        <w:rPr>
          <w:snapToGrid w:val="0"/>
          <w:color w:val="000000"/>
        </w:rPr>
        <w:br w:type="page"/>
      </w:r>
    </w:p>
    <w:p w:rsidR="005E37E7" w:rsidRPr="00616475" w:rsidRDefault="005E37E7" w:rsidP="005E37E7">
      <w:pPr>
        <w:jc w:val="center"/>
        <w:rPr>
          <w:b/>
          <w:snapToGrid w:val="0"/>
          <w:color w:val="000000"/>
          <w:u w:val="single"/>
        </w:rPr>
      </w:pPr>
      <w:r w:rsidRPr="00616475">
        <w:rPr>
          <w:b/>
          <w:snapToGrid w:val="0"/>
          <w:color w:val="000000"/>
          <w:u w:val="single"/>
        </w:rPr>
        <w:lastRenderedPageBreak/>
        <w:t>CONVITE N</w:t>
      </w:r>
      <w:r w:rsidRPr="00616475">
        <w:rPr>
          <w:b/>
          <w:strike/>
          <w:snapToGrid w:val="0"/>
          <w:color w:val="000000"/>
          <w:u w:val="single"/>
        </w:rPr>
        <w:t>º</w:t>
      </w:r>
      <w:r w:rsidRPr="00616475">
        <w:rPr>
          <w:b/>
          <w:snapToGrid w:val="0"/>
          <w:color w:val="000000"/>
          <w:u w:val="single"/>
        </w:rPr>
        <w:t xml:space="preserve"> </w:t>
      </w:r>
      <w:r w:rsidR="00616475" w:rsidRPr="00616475">
        <w:rPr>
          <w:b/>
          <w:snapToGrid w:val="0"/>
          <w:color w:val="000000"/>
          <w:u w:val="single"/>
        </w:rPr>
        <w:t>001</w:t>
      </w:r>
      <w:r w:rsidRPr="00616475">
        <w:rPr>
          <w:b/>
          <w:snapToGrid w:val="0"/>
          <w:color w:val="000000"/>
          <w:u w:val="single"/>
        </w:rPr>
        <w:t>/201</w:t>
      </w:r>
      <w:r w:rsidR="00616475" w:rsidRPr="00616475">
        <w:rPr>
          <w:b/>
          <w:snapToGrid w:val="0"/>
          <w:color w:val="000000"/>
          <w:u w:val="single"/>
        </w:rPr>
        <w:t>2</w:t>
      </w:r>
      <w:r w:rsidRPr="00616475">
        <w:rPr>
          <w:b/>
          <w:snapToGrid w:val="0"/>
          <w:color w:val="000000"/>
          <w:u w:val="single"/>
        </w:rPr>
        <w:t>.</w:t>
      </w:r>
    </w:p>
    <w:p w:rsidR="005E37E7" w:rsidRDefault="005E37E7" w:rsidP="005E37E7">
      <w:pPr>
        <w:jc w:val="both"/>
        <w:rPr>
          <w:snapToGrid w:val="0"/>
          <w:color w:val="000000"/>
        </w:rPr>
      </w:pPr>
    </w:p>
    <w:p w:rsidR="00F1470B" w:rsidRPr="000F1A4F" w:rsidRDefault="00616475" w:rsidP="005E37E7">
      <w:pPr>
        <w:jc w:val="center"/>
        <w:rPr>
          <w:b/>
          <w:snapToGrid w:val="0"/>
          <w:color w:val="000000"/>
        </w:rPr>
      </w:pPr>
      <w:proofErr w:type="gramStart"/>
      <w:r>
        <w:rPr>
          <w:b/>
          <w:snapToGrid w:val="0"/>
          <w:color w:val="000000"/>
        </w:rPr>
        <w:t>ANEXO V</w:t>
      </w:r>
      <w:r w:rsidR="00E2621B">
        <w:rPr>
          <w:b/>
          <w:snapToGrid w:val="0"/>
          <w:color w:val="000000"/>
        </w:rPr>
        <w:t>I</w:t>
      </w:r>
      <w:proofErr w:type="gramEnd"/>
    </w:p>
    <w:p w:rsidR="00747894" w:rsidRPr="000F1A4F" w:rsidRDefault="00747894" w:rsidP="005E37E7">
      <w:pPr>
        <w:ind w:left="3540"/>
        <w:jc w:val="center"/>
        <w:rPr>
          <w:b/>
          <w:snapToGrid w:val="0"/>
          <w:color w:val="000000"/>
        </w:rPr>
      </w:pPr>
    </w:p>
    <w:p w:rsidR="00F1470B" w:rsidRPr="000F1A4F" w:rsidRDefault="00747894" w:rsidP="005E37E7">
      <w:pPr>
        <w:jc w:val="center"/>
        <w:rPr>
          <w:b/>
          <w:snapToGrid w:val="0"/>
          <w:color w:val="000000"/>
        </w:rPr>
      </w:pPr>
      <w:r w:rsidRPr="000F1A4F">
        <w:rPr>
          <w:b/>
          <w:snapToGrid w:val="0"/>
          <w:color w:val="000000"/>
        </w:rPr>
        <w:t>MINUTA DO CONTRATO</w:t>
      </w:r>
    </w:p>
    <w:p w:rsidR="00747894" w:rsidRDefault="00747894" w:rsidP="005E37E7">
      <w:pPr>
        <w:pBdr>
          <w:bottom w:val="single" w:sz="12" w:space="1" w:color="auto"/>
        </w:pBdr>
        <w:jc w:val="center"/>
        <w:rPr>
          <w:b/>
          <w:snapToGrid w:val="0"/>
          <w:color w:val="000000"/>
        </w:rPr>
      </w:pPr>
    </w:p>
    <w:p w:rsidR="005D4FCC" w:rsidRPr="005D4FCC" w:rsidRDefault="005D4FCC" w:rsidP="005E37E7">
      <w:pPr>
        <w:jc w:val="center"/>
        <w:rPr>
          <w:b/>
          <w:snapToGrid w:val="0"/>
          <w:color w:val="000000"/>
        </w:rPr>
      </w:pPr>
    </w:p>
    <w:p w:rsidR="00F1470B" w:rsidRPr="005D4FCC" w:rsidRDefault="00F1470B" w:rsidP="005E37E7">
      <w:pPr>
        <w:jc w:val="center"/>
        <w:rPr>
          <w:b/>
          <w:snapToGrid w:val="0"/>
          <w:color w:val="000000"/>
        </w:rPr>
      </w:pPr>
      <w:r w:rsidRPr="005D4FCC">
        <w:rPr>
          <w:b/>
          <w:snapToGrid w:val="0"/>
          <w:color w:val="000000"/>
        </w:rPr>
        <w:t>CONTRATO DE PRESTAÇÃO DE SERVIÇOS</w:t>
      </w:r>
    </w:p>
    <w:p w:rsidR="005E37E7" w:rsidRPr="005D4FCC" w:rsidRDefault="005E37E7" w:rsidP="005E37E7">
      <w:pPr>
        <w:jc w:val="both"/>
        <w:rPr>
          <w:b/>
          <w:snapToGrid w:val="0"/>
          <w:color w:val="000000"/>
        </w:rPr>
      </w:pPr>
    </w:p>
    <w:p w:rsidR="001226C2" w:rsidRPr="00C02915" w:rsidRDefault="001226C2" w:rsidP="001226C2">
      <w:pPr>
        <w:jc w:val="both"/>
      </w:pPr>
      <w:r w:rsidRPr="00C02915">
        <w:rPr>
          <w:color w:val="000000"/>
        </w:rPr>
        <w:t xml:space="preserve">Pelo presente instrumento particular, gerado pelo </w:t>
      </w:r>
      <w:r w:rsidRPr="00A01915">
        <w:rPr>
          <w:b/>
          <w:color w:val="000000"/>
        </w:rPr>
        <w:t>Processo Licitatório CMA n</w:t>
      </w:r>
      <w:r w:rsidRPr="00A01915">
        <w:rPr>
          <w:b/>
          <w:strike/>
          <w:color w:val="000000"/>
        </w:rPr>
        <w:t>º</w:t>
      </w:r>
      <w:r w:rsidRPr="00A01915">
        <w:rPr>
          <w:b/>
          <w:color w:val="000000"/>
        </w:rPr>
        <w:t xml:space="preserve"> 239, de 31 de outubro de 2012 (Convite n</w:t>
      </w:r>
      <w:r w:rsidRPr="00A01915">
        <w:rPr>
          <w:b/>
          <w:strike/>
          <w:color w:val="000000"/>
        </w:rPr>
        <w:t>º</w:t>
      </w:r>
      <w:r w:rsidRPr="00A01915">
        <w:rPr>
          <w:b/>
          <w:color w:val="000000"/>
        </w:rPr>
        <w:t xml:space="preserve"> 001/2012 - Tipo Menor Preço)</w:t>
      </w:r>
      <w:r w:rsidRPr="00C02915">
        <w:rPr>
          <w:color w:val="000000"/>
        </w:rPr>
        <w:t xml:space="preserve">, e na melhor forma de direito, de um lado a </w:t>
      </w:r>
      <w:r w:rsidRPr="00C02915">
        <w:rPr>
          <w:b/>
          <w:bCs/>
        </w:rPr>
        <w:t>CÂMARA MUNICIPAL DE AMERICANA</w:t>
      </w:r>
      <w:r w:rsidRPr="00C02915">
        <w:t>, com sede na Praça Divino Salvador, n</w:t>
      </w:r>
      <w:r w:rsidRPr="00C02915">
        <w:rPr>
          <w:strike/>
        </w:rPr>
        <w:t>º</w:t>
      </w:r>
      <w:r w:rsidRPr="00C02915">
        <w:t xml:space="preserve"> 5, Bairro Jardim Girassol, Americana, SP, CEP 13.465-689, inscrita no CNPJ/MF sob n</w:t>
      </w:r>
      <w:r w:rsidRPr="00C02915">
        <w:rPr>
          <w:strike/>
        </w:rPr>
        <w:t>º</w:t>
      </w:r>
      <w:r w:rsidRPr="00C02915">
        <w:t xml:space="preserve"> </w:t>
      </w:r>
      <w:r w:rsidRPr="00C02915">
        <w:rPr>
          <w:b/>
          <w:bCs/>
        </w:rPr>
        <w:t>56.983.778/0001-12</w:t>
      </w:r>
      <w:r w:rsidRPr="00C02915">
        <w:t xml:space="preserve">, com Inscrição Estadual </w:t>
      </w:r>
      <w:r w:rsidRPr="00C02915">
        <w:rPr>
          <w:b/>
          <w:bCs/>
        </w:rPr>
        <w:t>isenta</w:t>
      </w:r>
      <w:r w:rsidRPr="00C02915">
        <w:t xml:space="preserve">, doravante denominada simplesmente </w:t>
      </w:r>
      <w:r w:rsidRPr="00C02915">
        <w:rPr>
          <w:b/>
          <w:bCs/>
        </w:rPr>
        <w:t>“CÂMARA”</w:t>
      </w:r>
      <w:r w:rsidRPr="00C02915">
        <w:t xml:space="preserve">, neste ato representada por seu Presidente, Vereador Senhor </w:t>
      </w:r>
      <w:r w:rsidRPr="00C02915">
        <w:rPr>
          <w:b/>
          <w:bCs/>
        </w:rPr>
        <w:t>ANTONIO CARLOS SACILOTTO,</w:t>
      </w:r>
      <w:r w:rsidRPr="00C02915">
        <w:t xml:space="preserve"> brasileiro, casado, engenheiro civil, domiciliado e residente na cidade de Americana (SP), e de outro lado a </w:t>
      </w:r>
      <w:proofErr w:type="gramStart"/>
      <w:r w:rsidRPr="00C02915">
        <w:t xml:space="preserve">empresa </w:t>
      </w:r>
      <w:r w:rsidRPr="00C02915">
        <w:rPr>
          <w:b/>
          <w:bCs/>
        </w:rPr>
        <w:t>...</w:t>
      </w:r>
      <w:proofErr w:type="gramEnd"/>
      <w:r w:rsidRPr="00C02915">
        <w:rPr>
          <w:b/>
          <w:bCs/>
        </w:rPr>
        <w:t>...........................................................................</w:t>
      </w:r>
      <w:r w:rsidRPr="00C02915">
        <w:t>, com sede na Rua .........................................., inscrita no CNPJ/MF sob n</w:t>
      </w:r>
      <w:r w:rsidRPr="00C02915">
        <w:rPr>
          <w:strike/>
        </w:rPr>
        <w:t>º</w:t>
      </w:r>
      <w:r w:rsidRPr="00C02915">
        <w:t xml:space="preserve"> </w:t>
      </w:r>
      <w:r w:rsidRPr="00C02915">
        <w:rPr>
          <w:b/>
          <w:bCs/>
        </w:rPr>
        <w:t xml:space="preserve">.........................., </w:t>
      </w:r>
      <w:r w:rsidRPr="00C02915">
        <w:t xml:space="preserve">com Inscrição Estadual </w:t>
      </w:r>
      <w:r w:rsidRPr="00C02915">
        <w:rPr>
          <w:b/>
          <w:bCs/>
        </w:rPr>
        <w:t xml:space="preserve">........................, </w:t>
      </w:r>
      <w:r w:rsidRPr="00C02915">
        <w:t xml:space="preserve">doravante denominada simplesmente </w:t>
      </w:r>
      <w:r w:rsidRPr="00C02915">
        <w:rPr>
          <w:b/>
          <w:bCs/>
        </w:rPr>
        <w:t>“CONTRATADA”</w:t>
      </w:r>
      <w:r w:rsidRPr="00C02915">
        <w:t xml:space="preserve">, neste ato representada por, Senhor </w:t>
      </w:r>
      <w:r w:rsidRPr="00C02915">
        <w:rPr>
          <w:b/>
          <w:bCs/>
          <w:color w:val="000000"/>
        </w:rPr>
        <w:t>...................................,</w:t>
      </w:r>
      <w:r w:rsidRPr="00C02915">
        <w:rPr>
          <w:color w:val="000000"/>
        </w:rPr>
        <w:t xml:space="preserve"> </w:t>
      </w:r>
      <w:r w:rsidRPr="00C02915">
        <w:t>domiciliado e residente na Rua ........................, portador da cédula de identidade RG n</w:t>
      </w:r>
      <w:r w:rsidRPr="00C02915">
        <w:rPr>
          <w:strike/>
        </w:rPr>
        <w:t>º</w:t>
      </w:r>
      <w:r w:rsidRPr="00C02915">
        <w:t xml:space="preserve"> ...................... SSP/SP e CPF/MF </w:t>
      </w:r>
      <w:proofErr w:type="gramStart"/>
      <w:r w:rsidRPr="00C02915">
        <w:t>n</w:t>
      </w:r>
      <w:r w:rsidRPr="00C02915">
        <w:rPr>
          <w:strike/>
        </w:rPr>
        <w:t>º</w:t>
      </w:r>
      <w:r w:rsidRPr="00C02915">
        <w:t xml:space="preserve"> ...</w:t>
      </w:r>
      <w:proofErr w:type="gramEnd"/>
      <w:r w:rsidRPr="00C02915">
        <w:t>..................................., que ajustam o seguinte Contrato de Prestação de Serviços, mediante as cláusulas e condições seguintes:</w:t>
      </w:r>
    </w:p>
    <w:p w:rsidR="001226C2" w:rsidRPr="005D4FCC" w:rsidRDefault="001226C2" w:rsidP="001226C2">
      <w:pPr>
        <w:jc w:val="center"/>
        <w:rPr>
          <w:snapToGrid w:val="0"/>
          <w:color w:val="000000"/>
        </w:rPr>
      </w:pPr>
    </w:p>
    <w:p w:rsidR="001226C2" w:rsidRPr="005D4FCC" w:rsidRDefault="001226C2" w:rsidP="001226C2">
      <w:pPr>
        <w:jc w:val="center"/>
        <w:rPr>
          <w:b/>
          <w:snapToGrid w:val="0"/>
          <w:color w:val="000000"/>
        </w:rPr>
      </w:pPr>
      <w:r w:rsidRPr="005D4FCC">
        <w:rPr>
          <w:b/>
          <w:snapToGrid w:val="0"/>
          <w:color w:val="000000"/>
        </w:rPr>
        <w:t>CLÁUSULA PRIMEIRA</w:t>
      </w:r>
    </w:p>
    <w:p w:rsidR="001226C2" w:rsidRPr="005D4FCC" w:rsidRDefault="001226C2" w:rsidP="001226C2">
      <w:pPr>
        <w:jc w:val="center"/>
        <w:rPr>
          <w:b/>
          <w:snapToGrid w:val="0"/>
          <w:color w:val="000000"/>
        </w:rPr>
      </w:pPr>
      <w:r w:rsidRPr="005D4FCC">
        <w:rPr>
          <w:b/>
          <w:snapToGrid w:val="0"/>
          <w:color w:val="000000"/>
        </w:rPr>
        <w:t>OBJETO DO CONTRATO</w:t>
      </w:r>
    </w:p>
    <w:p w:rsidR="001226C2" w:rsidRPr="005D4FCC" w:rsidRDefault="001226C2" w:rsidP="001226C2">
      <w:pPr>
        <w:jc w:val="both"/>
        <w:rPr>
          <w:snapToGrid w:val="0"/>
          <w:color w:val="000000"/>
        </w:rPr>
      </w:pPr>
    </w:p>
    <w:p w:rsidR="001226C2" w:rsidRPr="005D4FCC" w:rsidRDefault="001226C2" w:rsidP="001226C2">
      <w:pPr>
        <w:shd w:val="clear" w:color="auto" w:fill="FFFFFF" w:themeFill="background1"/>
        <w:jc w:val="both"/>
        <w:rPr>
          <w:snapToGrid w:val="0"/>
          <w:color w:val="000000"/>
        </w:rPr>
      </w:pPr>
      <w:r w:rsidRPr="005D4FCC">
        <w:rPr>
          <w:b/>
          <w:snapToGrid w:val="0"/>
          <w:color w:val="000000"/>
        </w:rPr>
        <w:t>1.1</w:t>
      </w:r>
      <w:r w:rsidRPr="001F549C">
        <w:rPr>
          <w:snapToGrid w:val="0"/>
          <w:color w:val="000000"/>
        </w:rPr>
        <w:t>-</w:t>
      </w:r>
      <w:r w:rsidRPr="005D4FCC">
        <w:rPr>
          <w:snapToGrid w:val="0"/>
          <w:color w:val="000000"/>
        </w:rPr>
        <w:t xml:space="preserve"> O presente Contrato tem por finalidade a </w:t>
      </w:r>
      <w:r w:rsidRPr="005D4FCC">
        <w:t>contratação de serviços, com fornecimento de mater</w:t>
      </w:r>
      <w:r>
        <w:t xml:space="preserve">iais, </w:t>
      </w:r>
      <w:r>
        <w:rPr>
          <w:snapToGrid w:val="0"/>
          <w:color w:val="000000"/>
        </w:rPr>
        <w:t xml:space="preserve">para execução de cabeamento de rede de dados e voz no prédio da </w:t>
      </w:r>
      <w:r w:rsidRPr="005D4FCC">
        <w:rPr>
          <w:b/>
        </w:rPr>
        <w:t>CÂMARA</w:t>
      </w:r>
      <w:r w:rsidRPr="005D4FCC">
        <w:t xml:space="preserve">, </w:t>
      </w:r>
      <w:r w:rsidRPr="005D4FCC">
        <w:rPr>
          <w:snapToGrid w:val="0"/>
          <w:color w:val="000000"/>
        </w:rPr>
        <w:t>co</w:t>
      </w:r>
      <w:r>
        <w:rPr>
          <w:snapToGrid w:val="0"/>
          <w:color w:val="000000"/>
        </w:rPr>
        <w:t>nforme a proposta apresentada ao</w:t>
      </w:r>
      <w:r w:rsidRPr="005D4FCC">
        <w:rPr>
          <w:snapToGrid w:val="0"/>
          <w:color w:val="000000"/>
        </w:rPr>
        <w:t xml:space="preserve"> </w:t>
      </w:r>
      <w:r>
        <w:rPr>
          <w:snapToGrid w:val="0"/>
          <w:color w:val="000000"/>
        </w:rPr>
        <w:t>Convite</w:t>
      </w:r>
      <w:r w:rsidRPr="005D4FCC">
        <w:rPr>
          <w:snapToGrid w:val="0"/>
          <w:color w:val="000000"/>
        </w:rPr>
        <w:t xml:space="preserve"> n</w:t>
      </w:r>
      <w:r w:rsidRPr="005D4FCC">
        <w:rPr>
          <w:strike/>
        </w:rPr>
        <w:t>º</w:t>
      </w:r>
      <w:r w:rsidRPr="005D4FCC">
        <w:rPr>
          <w:snapToGrid w:val="0"/>
          <w:color w:val="000000"/>
        </w:rPr>
        <w:t xml:space="preserve"> </w:t>
      </w:r>
      <w:r>
        <w:rPr>
          <w:snapToGrid w:val="0"/>
          <w:color w:val="000000"/>
        </w:rPr>
        <w:t>001</w:t>
      </w:r>
      <w:r w:rsidRPr="005D4FCC">
        <w:rPr>
          <w:snapToGrid w:val="0"/>
          <w:color w:val="000000"/>
        </w:rPr>
        <w:t>/</w:t>
      </w:r>
      <w:r>
        <w:rPr>
          <w:snapToGrid w:val="0"/>
          <w:color w:val="000000"/>
        </w:rPr>
        <w:t>2012</w:t>
      </w:r>
      <w:r w:rsidRPr="005D4FCC">
        <w:rPr>
          <w:snapToGrid w:val="0"/>
          <w:color w:val="000000"/>
        </w:rPr>
        <w:t xml:space="preserve">, </w:t>
      </w:r>
      <w:proofErr w:type="gramStart"/>
      <w:r w:rsidRPr="005D4FCC">
        <w:rPr>
          <w:snapToGrid w:val="0"/>
          <w:color w:val="000000"/>
        </w:rPr>
        <w:t xml:space="preserve">folhas </w:t>
      </w:r>
      <w:r>
        <w:rPr>
          <w:snapToGrid w:val="0"/>
          <w:color w:val="000000"/>
        </w:rPr>
        <w:t>...</w:t>
      </w:r>
      <w:proofErr w:type="gramEnd"/>
      <w:r>
        <w:rPr>
          <w:snapToGrid w:val="0"/>
          <w:color w:val="000000"/>
        </w:rPr>
        <w:t>.....</w:t>
      </w:r>
      <w:r w:rsidRPr="005D4FCC">
        <w:rPr>
          <w:snapToGrid w:val="0"/>
          <w:color w:val="000000"/>
        </w:rPr>
        <w:t xml:space="preserve"> </w:t>
      </w:r>
      <w:proofErr w:type="gramStart"/>
      <w:r w:rsidRPr="005D4FCC">
        <w:rPr>
          <w:snapToGrid w:val="0"/>
          <w:color w:val="000000"/>
        </w:rPr>
        <w:t>do</w:t>
      </w:r>
      <w:proofErr w:type="gramEnd"/>
      <w:r w:rsidRPr="005D4FCC">
        <w:rPr>
          <w:snapToGrid w:val="0"/>
          <w:color w:val="000000"/>
        </w:rPr>
        <w:t xml:space="preserve"> respectivo Processo Licitatório</w:t>
      </w:r>
      <w:r>
        <w:rPr>
          <w:snapToGrid w:val="0"/>
          <w:color w:val="000000"/>
        </w:rPr>
        <w:t>.</w:t>
      </w:r>
    </w:p>
    <w:p w:rsidR="001226C2" w:rsidRPr="005D4FCC" w:rsidRDefault="001226C2" w:rsidP="001536CD">
      <w:pPr>
        <w:rPr>
          <w:snapToGrid w:val="0"/>
          <w:color w:val="000000"/>
        </w:rPr>
      </w:pPr>
    </w:p>
    <w:p w:rsidR="001226C2" w:rsidRPr="005D4FCC" w:rsidRDefault="001226C2" w:rsidP="001226C2">
      <w:pPr>
        <w:jc w:val="center"/>
        <w:rPr>
          <w:b/>
          <w:snapToGrid w:val="0"/>
          <w:color w:val="000000"/>
        </w:rPr>
      </w:pPr>
      <w:r w:rsidRPr="005D4FCC">
        <w:rPr>
          <w:b/>
          <w:snapToGrid w:val="0"/>
          <w:color w:val="000000"/>
        </w:rPr>
        <w:t>CLÁUSULA SEGUNDA</w:t>
      </w:r>
    </w:p>
    <w:p w:rsidR="001226C2" w:rsidRPr="005D4FCC" w:rsidRDefault="001226C2" w:rsidP="001226C2">
      <w:pPr>
        <w:jc w:val="center"/>
        <w:rPr>
          <w:b/>
          <w:snapToGrid w:val="0"/>
          <w:color w:val="000000"/>
        </w:rPr>
      </w:pPr>
      <w:r w:rsidRPr="005D4FCC">
        <w:rPr>
          <w:b/>
          <w:snapToGrid w:val="0"/>
          <w:color w:val="000000"/>
        </w:rPr>
        <w:t>RESPONSABILIDADE DAS PARTES</w:t>
      </w:r>
    </w:p>
    <w:p w:rsidR="001226C2" w:rsidRPr="005D4FCC" w:rsidRDefault="001226C2" w:rsidP="001226C2">
      <w:pPr>
        <w:jc w:val="both"/>
      </w:pPr>
    </w:p>
    <w:p w:rsidR="001226C2" w:rsidRPr="005D4FCC" w:rsidRDefault="001226C2" w:rsidP="001226C2">
      <w:pPr>
        <w:jc w:val="both"/>
        <w:rPr>
          <w:snapToGrid w:val="0"/>
          <w:color w:val="000000"/>
        </w:rPr>
      </w:pPr>
      <w:r w:rsidRPr="005D4FCC">
        <w:rPr>
          <w:b/>
        </w:rPr>
        <w:t>2.1</w:t>
      </w:r>
      <w:r w:rsidRPr="00286363">
        <w:t>-</w:t>
      </w:r>
      <w:r w:rsidRPr="005D4FCC">
        <w:t xml:space="preserve"> A </w:t>
      </w:r>
      <w:r w:rsidRPr="005D4FCC">
        <w:rPr>
          <w:b/>
          <w:snapToGrid w:val="0"/>
          <w:color w:val="000000"/>
        </w:rPr>
        <w:t>CONTRATADA</w:t>
      </w:r>
      <w:r w:rsidRPr="005D4FCC">
        <w:rPr>
          <w:snapToGrid w:val="0"/>
          <w:color w:val="000000"/>
        </w:rPr>
        <w:t xml:space="preserve"> compromete-se a executar </w:t>
      </w:r>
      <w:r w:rsidRPr="005D4FCC">
        <w:t xml:space="preserve">serviços descritos na </w:t>
      </w:r>
      <w:proofErr w:type="spellStart"/>
      <w:r>
        <w:t>C</w:t>
      </w:r>
      <w:r w:rsidRPr="005D4FCC">
        <w:t>laúsula</w:t>
      </w:r>
      <w:proofErr w:type="spellEnd"/>
      <w:r w:rsidRPr="005D4FCC">
        <w:t xml:space="preserve"> </w:t>
      </w:r>
      <w:r>
        <w:t>P</w:t>
      </w:r>
      <w:r w:rsidRPr="005D4FCC">
        <w:t>rimeira</w:t>
      </w:r>
      <w:r w:rsidRPr="005D4FCC">
        <w:rPr>
          <w:snapToGrid w:val="0"/>
          <w:color w:val="000000"/>
        </w:rPr>
        <w:t xml:space="preserve"> conforme </w:t>
      </w:r>
      <w:r w:rsidR="001536CD">
        <w:rPr>
          <w:snapToGrid w:val="0"/>
          <w:color w:val="000000"/>
        </w:rPr>
        <w:t>proposta</w:t>
      </w:r>
      <w:r w:rsidRPr="005D4FCC">
        <w:rPr>
          <w:snapToGrid w:val="0"/>
          <w:color w:val="000000"/>
        </w:rPr>
        <w:t xml:space="preserve"> </w:t>
      </w:r>
      <w:r w:rsidR="001536CD">
        <w:rPr>
          <w:snapToGrid w:val="0"/>
          <w:color w:val="000000"/>
        </w:rPr>
        <w:t xml:space="preserve">comercial </w:t>
      </w:r>
      <w:r w:rsidRPr="005D4FCC">
        <w:rPr>
          <w:snapToGrid w:val="0"/>
          <w:color w:val="000000"/>
        </w:rPr>
        <w:t>apresentad</w:t>
      </w:r>
      <w:r w:rsidR="001536CD">
        <w:rPr>
          <w:snapToGrid w:val="0"/>
          <w:color w:val="000000"/>
        </w:rPr>
        <w:t>a</w:t>
      </w:r>
      <w:r w:rsidRPr="005D4FCC">
        <w:rPr>
          <w:snapToGrid w:val="0"/>
          <w:color w:val="000000"/>
        </w:rPr>
        <w:t xml:space="preserve"> e que faz parte integrante do Edital de Licitação, no prazo de </w:t>
      </w:r>
      <w:r w:rsidR="001536CD">
        <w:rPr>
          <w:snapToGrid w:val="0"/>
          <w:color w:val="000000"/>
        </w:rPr>
        <w:t>3</w:t>
      </w:r>
      <w:r>
        <w:rPr>
          <w:snapToGrid w:val="0"/>
          <w:color w:val="000000"/>
        </w:rPr>
        <w:t>0</w:t>
      </w:r>
      <w:r w:rsidRPr="005D4FCC">
        <w:rPr>
          <w:snapToGrid w:val="0"/>
          <w:color w:val="000000"/>
        </w:rPr>
        <w:t xml:space="preserve"> (</w:t>
      </w:r>
      <w:r w:rsidR="001536CD">
        <w:rPr>
          <w:snapToGrid w:val="0"/>
          <w:color w:val="000000"/>
        </w:rPr>
        <w:t>tri</w:t>
      </w:r>
      <w:r>
        <w:rPr>
          <w:snapToGrid w:val="0"/>
          <w:color w:val="000000"/>
        </w:rPr>
        <w:t>nta</w:t>
      </w:r>
      <w:r w:rsidRPr="005D4FCC">
        <w:rPr>
          <w:snapToGrid w:val="0"/>
          <w:color w:val="000000"/>
        </w:rPr>
        <w:t xml:space="preserve">) </w:t>
      </w:r>
      <w:r>
        <w:rPr>
          <w:snapToGrid w:val="0"/>
          <w:color w:val="000000"/>
        </w:rPr>
        <w:t>dias</w:t>
      </w:r>
      <w:r w:rsidRPr="005D4FCC">
        <w:rPr>
          <w:snapToGrid w:val="0"/>
          <w:color w:val="000000"/>
        </w:rPr>
        <w:t xml:space="preserve"> corridos, a contar da data da assinatura deste Contrato, podendo ser prorrogado por </w:t>
      </w:r>
      <w:r>
        <w:rPr>
          <w:snapToGrid w:val="0"/>
          <w:color w:val="000000"/>
        </w:rPr>
        <w:t>até igual período</w:t>
      </w:r>
      <w:r w:rsidRPr="005D4FCC">
        <w:rPr>
          <w:snapToGrid w:val="0"/>
          <w:color w:val="000000"/>
        </w:rPr>
        <w:t>, se necessário.</w:t>
      </w:r>
    </w:p>
    <w:p w:rsidR="001226C2" w:rsidRPr="005D4FCC" w:rsidRDefault="001226C2" w:rsidP="001226C2">
      <w:pPr>
        <w:jc w:val="both"/>
        <w:rPr>
          <w:snapToGrid w:val="0"/>
          <w:color w:val="000000"/>
        </w:rPr>
      </w:pPr>
    </w:p>
    <w:p w:rsidR="001226C2" w:rsidRPr="005D4FCC" w:rsidRDefault="001226C2" w:rsidP="001226C2">
      <w:pPr>
        <w:pStyle w:val="Corpodetexto"/>
        <w:rPr>
          <w:sz w:val="20"/>
        </w:rPr>
      </w:pPr>
      <w:r w:rsidRPr="005D4FCC">
        <w:rPr>
          <w:b/>
          <w:sz w:val="20"/>
        </w:rPr>
        <w:t>2.2</w:t>
      </w:r>
      <w:r w:rsidRPr="00286363">
        <w:rPr>
          <w:sz w:val="20"/>
        </w:rPr>
        <w:t>-</w:t>
      </w:r>
      <w:r w:rsidRPr="005D4FCC">
        <w:rPr>
          <w:sz w:val="20"/>
        </w:rPr>
        <w:t xml:space="preserve"> A </w:t>
      </w:r>
      <w:r w:rsidRPr="005D4FCC">
        <w:rPr>
          <w:b/>
          <w:sz w:val="20"/>
        </w:rPr>
        <w:t>CÂMARA</w:t>
      </w:r>
      <w:r w:rsidRPr="005D4FCC">
        <w:rPr>
          <w:sz w:val="20"/>
        </w:rPr>
        <w:t xml:space="preserve"> permitirá o livre acesso às dependências do prédio para a execução dos serviços objeto deste Contrato, durante o horário normal de expediente ou por período prolongado de jornada, se solicitado pela </w:t>
      </w:r>
      <w:r w:rsidRPr="005D4FCC">
        <w:rPr>
          <w:b/>
          <w:sz w:val="20"/>
        </w:rPr>
        <w:t>CONTRATADA</w:t>
      </w:r>
      <w:r w:rsidRPr="005D4FCC">
        <w:rPr>
          <w:sz w:val="20"/>
        </w:rPr>
        <w:t>.</w:t>
      </w:r>
    </w:p>
    <w:p w:rsidR="001226C2" w:rsidRDefault="001226C2" w:rsidP="001536CD">
      <w:pPr>
        <w:pStyle w:val="Recuodecorpodetexto3"/>
        <w:shd w:val="clear" w:color="auto" w:fill="FFFFFF" w:themeFill="background1"/>
        <w:ind w:firstLine="0"/>
        <w:rPr>
          <w:b/>
          <w:sz w:val="20"/>
        </w:rPr>
      </w:pPr>
    </w:p>
    <w:p w:rsidR="001226C2" w:rsidRDefault="001226C2" w:rsidP="001536CD">
      <w:pPr>
        <w:pStyle w:val="Recuodecorpodetexto3"/>
        <w:shd w:val="clear" w:color="auto" w:fill="FFFFFF" w:themeFill="background1"/>
        <w:ind w:firstLine="0"/>
        <w:rPr>
          <w:b/>
          <w:sz w:val="20"/>
        </w:rPr>
      </w:pPr>
      <w:r>
        <w:rPr>
          <w:b/>
          <w:sz w:val="20"/>
        </w:rPr>
        <w:t>2.3</w:t>
      </w:r>
      <w:r w:rsidRPr="00984B62">
        <w:rPr>
          <w:sz w:val="20"/>
        </w:rPr>
        <w:t>-</w:t>
      </w:r>
      <w:r>
        <w:rPr>
          <w:b/>
          <w:sz w:val="20"/>
        </w:rPr>
        <w:t xml:space="preserve"> </w:t>
      </w:r>
      <w:r w:rsidRPr="00984B62">
        <w:rPr>
          <w:sz w:val="20"/>
        </w:rPr>
        <w:t xml:space="preserve">A execução dos serviços poderá ser realizada durante o expediente </w:t>
      </w:r>
      <w:r>
        <w:rPr>
          <w:sz w:val="20"/>
        </w:rPr>
        <w:t xml:space="preserve">normal de trabalho </w:t>
      </w:r>
      <w:r w:rsidRPr="00984B62">
        <w:rPr>
          <w:sz w:val="20"/>
        </w:rPr>
        <w:t xml:space="preserve">da </w:t>
      </w:r>
      <w:r w:rsidRPr="009355AC">
        <w:rPr>
          <w:b/>
          <w:sz w:val="20"/>
        </w:rPr>
        <w:t>CÂMARA</w:t>
      </w:r>
      <w:r w:rsidRPr="00984B62">
        <w:rPr>
          <w:sz w:val="20"/>
        </w:rPr>
        <w:t xml:space="preserve">, </w:t>
      </w:r>
      <w:r>
        <w:rPr>
          <w:sz w:val="20"/>
        </w:rPr>
        <w:t>isto é, das segundas às sextas-feiras no horário</w:t>
      </w:r>
      <w:r w:rsidRPr="00984B62">
        <w:rPr>
          <w:sz w:val="20"/>
        </w:rPr>
        <w:t xml:space="preserve"> das 8h às 17h. Todavia, quando for necessário</w:t>
      </w:r>
      <w:r w:rsidR="001536CD">
        <w:rPr>
          <w:sz w:val="20"/>
        </w:rPr>
        <w:t>,</w:t>
      </w:r>
      <w:r w:rsidRPr="00984B62">
        <w:rPr>
          <w:sz w:val="20"/>
        </w:rPr>
        <w:t xml:space="preserve"> a execução dos serviços dever</w:t>
      </w:r>
      <w:r>
        <w:rPr>
          <w:sz w:val="20"/>
        </w:rPr>
        <w:t>á ser realizada</w:t>
      </w:r>
      <w:r w:rsidRPr="00984B62">
        <w:rPr>
          <w:sz w:val="20"/>
        </w:rPr>
        <w:t xml:space="preserve"> </w:t>
      </w:r>
      <w:r>
        <w:rPr>
          <w:sz w:val="20"/>
        </w:rPr>
        <w:t>fora do expediente normal de trabalho, inclusive nos sábados, domingos e feriados.</w:t>
      </w:r>
    </w:p>
    <w:p w:rsidR="001226C2" w:rsidRDefault="001226C2" w:rsidP="001536CD">
      <w:pPr>
        <w:pStyle w:val="Recuodecorpodetexto3"/>
        <w:shd w:val="clear" w:color="auto" w:fill="FFFFFF" w:themeFill="background1"/>
        <w:ind w:firstLine="0"/>
        <w:rPr>
          <w:b/>
          <w:sz w:val="20"/>
        </w:rPr>
      </w:pPr>
    </w:p>
    <w:p w:rsidR="001226C2" w:rsidRPr="00A003B8" w:rsidRDefault="001226C2" w:rsidP="001536CD">
      <w:pPr>
        <w:pStyle w:val="Recuodecorpodetexto3"/>
        <w:shd w:val="clear" w:color="auto" w:fill="FFFFFF" w:themeFill="background1"/>
        <w:ind w:firstLine="0"/>
        <w:rPr>
          <w:sz w:val="20"/>
        </w:rPr>
      </w:pPr>
      <w:r>
        <w:rPr>
          <w:b/>
          <w:sz w:val="20"/>
        </w:rPr>
        <w:t>2</w:t>
      </w:r>
      <w:r w:rsidRPr="00A003B8">
        <w:rPr>
          <w:b/>
          <w:sz w:val="20"/>
        </w:rPr>
        <w:t>.</w:t>
      </w:r>
      <w:r w:rsidR="001536CD">
        <w:rPr>
          <w:b/>
          <w:sz w:val="20"/>
        </w:rPr>
        <w:t>4</w:t>
      </w:r>
      <w:r w:rsidRPr="00A003B8">
        <w:rPr>
          <w:sz w:val="20"/>
        </w:rPr>
        <w:t xml:space="preserve">- Quando houver razões ponderáveis ou relevantes para a substituição de determinado material anteriormente especificado, por outro, a </w:t>
      </w:r>
      <w:r w:rsidRPr="003D5E8D">
        <w:rPr>
          <w:b/>
          <w:sz w:val="20"/>
        </w:rPr>
        <w:t>CONTRATADA</w:t>
      </w:r>
      <w:r w:rsidRPr="00A003B8">
        <w:rPr>
          <w:sz w:val="20"/>
        </w:rPr>
        <w:t xml:space="preserve"> deverá apresentar, por</w:t>
      </w:r>
      <w:r w:rsidR="001536CD">
        <w:rPr>
          <w:sz w:val="20"/>
        </w:rPr>
        <w:t xml:space="preserve"> escrito, com antecedência de </w:t>
      </w:r>
      <w:proofErr w:type="gramStart"/>
      <w:r w:rsidR="001536CD">
        <w:rPr>
          <w:sz w:val="20"/>
        </w:rPr>
        <w:t>5</w:t>
      </w:r>
      <w:proofErr w:type="gramEnd"/>
      <w:r w:rsidRPr="00A003B8">
        <w:rPr>
          <w:sz w:val="20"/>
        </w:rPr>
        <w:t xml:space="preserve"> (</w:t>
      </w:r>
      <w:r w:rsidR="001536CD">
        <w:rPr>
          <w:sz w:val="20"/>
        </w:rPr>
        <w:t>cinco</w:t>
      </w:r>
      <w:r w:rsidRPr="00A003B8">
        <w:rPr>
          <w:sz w:val="20"/>
        </w:rPr>
        <w:t xml:space="preserve">) dias, a respectiva proposta de substituição, instruindo-a com os motivos determinantes da substituição. A substituição somente será efetivada se aprovada pela Fiscalização da </w:t>
      </w:r>
      <w:r w:rsidRPr="003D5E8D">
        <w:rPr>
          <w:b/>
          <w:sz w:val="20"/>
        </w:rPr>
        <w:t>CÂMARA</w:t>
      </w:r>
      <w:r>
        <w:rPr>
          <w:b/>
          <w:sz w:val="20"/>
        </w:rPr>
        <w:t xml:space="preserve"> </w:t>
      </w:r>
      <w:r w:rsidRPr="00A003B8">
        <w:rPr>
          <w:sz w:val="20"/>
        </w:rPr>
        <w:t xml:space="preserve">e se a mesma resultar em melhoria técnica ou equivalência comprovada, a critério da Fiscalização da </w:t>
      </w:r>
      <w:r w:rsidRPr="003D5E8D">
        <w:rPr>
          <w:b/>
          <w:sz w:val="20"/>
        </w:rPr>
        <w:t>CÂMARA</w:t>
      </w:r>
      <w:r w:rsidRPr="00A003B8">
        <w:rPr>
          <w:sz w:val="20"/>
        </w:rPr>
        <w:t>.</w:t>
      </w:r>
    </w:p>
    <w:p w:rsidR="001226C2" w:rsidRDefault="001226C2" w:rsidP="001536CD">
      <w:pPr>
        <w:pStyle w:val="Recuodecorpodetexto3"/>
        <w:shd w:val="clear" w:color="auto" w:fill="FFFFFF" w:themeFill="background1"/>
        <w:ind w:firstLine="0"/>
        <w:rPr>
          <w:sz w:val="20"/>
        </w:rPr>
      </w:pPr>
    </w:p>
    <w:p w:rsidR="001226C2" w:rsidRDefault="001226C2" w:rsidP="001536CD">
      <w:pPr>
        <w:pStyle w:val="Recuodecorpodetexto3"/>
        <w:shd w:val="clear" w:color="auto" w:fill="FFFFFF" w:themeFill="background1"/>
        <w:ind w:firstLine="0"/>
        <w:rPr>
          <w:sz w:val="20"/>
        </w:rPr>
      </w:pPr>
      <w:r>
        <w:rPr>
          <w:b/>
          <w:sz w:val="20"/>
        </w:rPr>
        <w:t>2.</w:t>
      </w:r>
      <w:r w:rsidR="001536CD">
        <w:rPr>
          <w:b/>
          <w:sz w:val="20"/>
        </w:rPr>
        <w:t>5</w:t>
      </w:r>
      <w:r>
        <w:rPr>
          <w:sz w:val="20"/>
        </w:rPr>
        <w:t xml:space="preserve">- Todos os materiais a serem empregados nos serviços deverão ser de primeira qualidade, sendo recusados pela Fiscalização da </w:t>
      </w:r>
      <w:r w:rsidRPr="002635F1">
        <w:rPr>
          <w:b/>
          <w:sz w:val="20"/>
        </w:rPr>
        <w:t>CÂMARA</w:t>
      </w:r>
      <w:r>
        <w:rPr>
          <w:sz w:val="20"/>
        </w:rPr>
        <w:t xml:space="preserve"> materiais não especificados. Os serviços imperfeitos deverão ser prontamente refeitos </w:t>
      </w:r>
      <w:proofErr w:type="gramStart"/>
      <w:r>
        <w:rPr>
          <w:sz w:val="20"/>
        </w:rPr>
        <w:t>às expensas da</w:t>
      </w:r>
      <w:proofErr w:type="gramEnd"/>
      <w:r>
        <w:rPr>
          <w:sz w:val="20"/>
        </w:rPr>
        <w:t xml:space="preserve"> </w:t>
      </w:r>
      <w:r w:rsidRPr="002635F1">
        <w:rPr>
          <w:b/>
          <w:sz w:val="20"/>
        </w:rPr>
        <w:t>CONTRATADA</w:t>
      </w:r>
      <w:r>
        <w:rPr>
          <w:sz w:val="20"/>
        </w:rPr>
        <w:t>. Os serviços deverão ser entregues em perfeito estado de limpeza e conservação. Deverão apresentar funcionamento perfeito todas as suas instalações, equipamentos e aparelhos, após a conclusão dos serviços objeto deste Contrato.</w:t>
      </w:r>
    </w:p>
    <w:p w:rsidR="001226C2" w:rsidRDefault="001226C2" w:rsidP="001226C2">
      <w:pPr>
        <w:pStyle w:val="Recuodecorpodetexto3"/>
        <w:shd w:val="clear" w:color="auto" w:fill="FFFFFF" w:themeFill="background1"/>
        <w:rPr>
          <w:sz w:val="20"/>
        </w:rPr>
      </w:pPr>
      <w:r>
        <w:rPr>
          <w:sz w:val="20"/>
        </w:rPr>
        <w:t xml:space="preserve"> </w:t>
      </w:r>
    </w:p>
    <w:p w:rsidR="001226C2" w:rsidRDefault="001226C2" w:rsidP="00417F10">
      <w:pPr>
        <w:pStyle w:val="Recuodecorpodetexto3"/>
        <w:shd w:val="clear" w:color="auto" w:fill="FFFFFF" w:themeFill="background1"/>
        <w:ind w:firstLine="0"/>
        <w:rPr>
          <w:sz w:val="20"/>
        </w:rPr>
      </w:pPr>
      <w:r>
        <w:rPr>
          <w:b/>
          <w:sz w:val="20"/>
        </w:rPr>
        <w:t>2.</w:t>
      </w:r>
      <w:r w:rsidR="001536CD">
        <w:rPr>
          <w:b/>
          <w:sz w:val="20"/>
        </w:rPr>
        <w:t>6</w:t>
      </w:r>
      <w:r w:rsidRPr="003A5490">
        <w:rPr>
          <w:sz w:val="20"/>
        </w:rPr>
        <w:t>-</w:t>
      </w:r>
      <w:r>
        <w:rPr>
          <w:sz w:val="20"/>
        </w:rPr>
        <w:t xml:space="preserve"> Todos e quaisquer danos causados ao prédio e equipamentos instalados, provenientes dos serviços a serem executados, deverão ser reparados pela </w:t>
      </w:r>
      <w:r w:rsidRPr="002635F1">
        <w:rPr>
          <w:b/>
          <w:sz w:val="20"/>
        </w:rPr>
        <w:t>CONTRATADA</w:t>
      </w:r>
      <w:r>
        <w:rPr>
          <w:sz w:val="20"/>
        </w:rPr>
        <w:t xml:space="preserve">, </w:t>
      </w:r>
      <w:proofErr w:type="gramStart"/>
      <w:r>
        <w:rPr>
          <w:sz w:val="20"/>
        </w:rPr>
        <w:t>às expensas da</w:t>
      </w:r>
      <w:proofErr w:type="gramEnd"/>
      <w:r>
        <w:rPr>
          <w:sz w:val="20"/>
        </w:rPr>
        <w:t xml:space="preserve"> mesma.</w:t>
      </w:r>
    </w:p>
    <w:p w:rsidR="001226C2" w:rsidRDefault="001226C2" w:rsidP="001226C2">
      <w:pPr>
        <w:pStyle w:val="Recuodecorpodetexto3"/>
        <w:shd w:val="clear" w:color="auto" w:fill="FFFFFF" w:themeFill="background1"/>
        <w:rPr>
          <w:b/>
          <w:sz w:val="20"/>
        </w:rPr>
      </w:pPr>
    </w:p>
    <w:p w:rsidR="001226C2" w:rsidRPr="003A5490" w:rsidRDefault="001226C2" w:rsidP="00417F10">
      <w:pPr>
        <w:pStyle w:val="Recuodecorpodetexto3"/>
        <w:shd w:val="clear" w:color="auto" w:fill="FFFFFF" w:themeFill="background1"/>
        <w:ind w:firstLine="0"/>
        <w:rPr>
          <w:sz w:val="20"/>
        </w:rPr>
      </w:pPr>
      <w:r>
        <w:rPr>
          <w:b/>
          <w:sz w:val="20"/>
        </w:rPr>
        <w:t>2.</w:t>
      </w:r>
      <w:r w:rsidR="00417F10">
        <w:rPr>
          <w:b/>
          <w:sz w:val="20"/>
        </w:rPr>
        <w:t>7</w:t>
      </w:r>
      <w:r w:rsidRPr="003A5490">
        <w:rPr>
          <w:sz w:val="20"/>
        </w:rPr>
        <w:t xml:space="preserve">- A </w:t>
      </w:r>
      <w:r w:rsidRPr="002635F1">
        <w:rPr>
          <w:b/>
          <w:sz w:val="20"/>
        </w:rPr>
        <w:t>CONTRATADA</w:t>
      </w:r>
      <w:r>
        <w:rPr>
          <w:sz w:val="20"/>
        </w:rPr>
        <w:t xml:space="preserve"> se obrigará a apresentar uma relação nominal dos operários que executarão os serviços objeto deste Contrato, devendo esses funcionários </w:t>
      </w:r>
      <w:proofErr w:type="gramStart"/>
      <w:r>
        <w:rPr>
          <w:sz w:val="20"/>
        </w:rPr>
        <w:t>fazerem</w:t>
      </w:r>
      <w:proofErr w:type="gramEnd"/>
      <w:r>
        <w:rPr>
          <w:sz w:val="20"/>
        </w:rPr>
        <w:t xml:space="preserve"> uso de cr</w:t>
      </w:r>
      <w:r w:rsidRPr="00822264">
        <w:rPr>
          <w:sz w:val="20"/>
        </w:rPr>
        <w:t>achás de identificação durante os serviços.</w:t>
      </w:r>
    </w:p>
    <w:p w:rsidR="001226C2" w:rsidRPr="005D4FCC" w:rsidRDefault="001226C2" w:rsidP="001226C2">
      <w:pPr>
        <w:jc w:val="both"/>
        <w:rPr>
          <w:snapToGrid w:val="0"/>
          <w:color w:val="000000"/>
        </w:rPr>
      </w:pPr>
    </w:p>
    <w:p w:rsidR="001226C2" w:rsidRPr="005D4FCC" w:rsidRDefault="001226C2" w:rsidP="001226C2">
      <w:pPr>
        <w:jc w:val="both"/>
        <w:rPr>
          <w:snapToGrid w:val="0"/>
          <w:color w:val="000000"/>
        </w:rPr>
      </w:pPr>
      <w:r w:rsidRPr="005D4FCC">
        <w:rPr>
          <w:b/>
          <w:snapToGrid w:val="0"/>
          <w:color w:val="000000"/>
        </w:rPr>
        <w:t>2.</w:t>
      </w:r>
      <w:r w:rsidR="00417F10">
        <w:rPr>
          <w:b/>
          <w:snapToGrid w:val="0"/>
          <w:color w:val="000000"/>
        </w:rPr>
        <w:t>8</w:t>
      </w:r>
      <w:r w:rsidRPr="00286363">
        <w:rPr>
          <w:snapToGrid w:val="0"/>
          <w:color w:val="000000"/>
        </w:rPr>
        <w:t>-</w:t>
      </w:r>
      <w:r w:rsidRPr="005D4FCC">
        <w:rPr>
          <w:snapToGrid w:val="0"/>
          <w:color w:val="000000"/>
        </w:rPr>
        <w:t xml:space="preserve"> Não estão cobertos por este Contrato os serviços decorrentes de quaisquer danos nos equipamentos decorrentes de mudança de local, instalação elétrica, uso inadequado, acidentes ou, ainda, do manuseio de componentes, material e peças por pessoa não credenciada pela </w:t>
      </w:r>
      <w:r w:rsidRPr="005D4FCC">
        <w:rPr>
          <w:b/>
          <w:snapToGrid w:val="0"/>
          <w:color w:val="000000"/>
        </w:rPr>
        <w:t>CONTRATADA</w:t>
      </w:r>
      <w:r w:rsidRPr="005D4FCC">
        <w:rPr>
          <w:snapToGrid w:val="0"/>
          <w:color w:val="000000"/>
        </w:rPr>
        <w:t>.</w:t>
      </w:r>
    </w:p>
    <w:p w:rsidR="001226C2" w:rsidRPr="005D4FCC" w:rsidRDefault="001226C2" w:rsidP="001226C2">
      <w:pPr>
        <w:jc w:val="both"/>
      </w:pPr>
    </w:p>
    <w:p w:rsidR="001226C2" w:rsidRPr="005D4FCC" w:rsidRDefault="001226C2" w:rsidP="001226C2">
      <w:pPr>
        <w:jc w:val="both"/>
      </w:pPr>
      <w:r w:rsidRPr="005D4FCC">
        <w:rPr>
          <w:b/>
        </w:rPr>
        <w:t>2.</w:t>
      </w:r>
      <w:r w:rsidR="00417F10">
        <w:rPr>
          <w:b/>
        </w:rPr>
        <w:t>9</w:t>
      </w:r>
      <w:r w:rsidRPr="00286363">
        <w:t>-</w:t>
      </w:r>
      <w:r w:rsidRPr="005D4FCC">
        <w:t xml:space="preserve"> A </w:t>
      </w:r>
      <w:r w:rsidRPr="005D4FCC">
        <w:rPr>
          <w:b/>
        </w:rPr>
        <w:t>CONTRATADA</w:t>
      </w:r>
      <w:r w:rsidRPr="005D4FCC">
        <w:t xml:space="preserve"> incorrerá na multa de 10% (dez por cento) sobre o valor do Contrato, no caso de descumprimento de quaisquer das cláusulas previstas neste instrumento.</w:t>
      </w:r>
    </w:p>
    <w:p w:rsidR="001226C2" w:rsidRPr="005D4FCC" w:rsidRDefault="001226C2" w:rsidP="001226C2">
      <w:pPr>
        <w:jc w:val="both"/>
      </w:pPr>
    </w:p>
    <w:p w:rsidR="001226C2" w:rsidRPr="005D4FCC" w:rsidRDefault="001226C2" w:rsidP="001226C2">
      <w:pPr>
        <w:pStyle w:val="Ttulo1"/>
        <w:jc w:val="center"/>
        <w:rPr>
          <w:sz w:val="20"/>
        </w:rPr>
      </w:pPr>
      <w:r w:rsidRPr="005D4FCC">
        <w:rPr>
          <w:sz w:val="20"/>
        </w:rPr>
        <w:t>CLÁUSULA TERCEIRA</w:t>
      </w:r>
    </w:p>
    <w:p w:rsidR="001226C2" w:rsidRPr="005D4FCC" w:rsidRDefault="001226C2" w:rsidP="001226C2">
      <w:pPr>
        <w:jc w:val="center"/>
        <w:rPr>
          <w:b/>
        </w:rPr>
      </w:pPr>
      <w:r w:rsidRPr="005D4FCC">
        <w:rPr>
          <w:b/>
        </w:rPr>
        <w:t>DA GARANTIA</w:t>
      </w:r>
    </w:p>
    <w:p w:rsidR="001226C2" w:rsidRPr="005D4FCC" w:rsidRDefault="001226C2" w:rsidP="001226C2">
      <w:pPr>
        <w:pStyle w:val="Corpodetexto"/>
        <w:rPr>
          <w:sz w:val="20"/>
        </w:rPr>
      </w:pPr>
    </w:p>
    <w:p w:rsidR="001226C2" w:rsidRPr="005D4FCC" w:rsidRDefault="001226C2" w:rsidP="001226C2">
      <w:pPr>
        <w:pStyle w:val="Corpodetexto"/>
        <w:rPr>
          <w:sz w:val="20"/>
        </w:rPr>
      </w:pPr>
      <w:r w:rsidRPr="005D4FCC">
        <w:rPr>
          <w:b/>
          <w:sz w:val="20"/>
        </w:rPr>
        <w:t>3.1</w:t>
      </w:r>
      <w:r w:rsidRPr="00BA6B4A">
        <w:rPr>
          <w:sz w:val="20"/>
        </w:rPr>
        <w:t>-</w:t>
      </w:r>
      <w:r w:rsidRPr="005D4FCC">
        <w:rPr>
          <w:sz w:val="20"/>
        </w:rPr>
        <w:t xml:space="preserve"> A </w:t>
      </w:r>
      <w:r w:rsidRPr="005D4FCC">
        <w:rPr>
          <w:b/>
          <w:sz w:val="20"/>
        </w:rPr>
        <w:t>CONTRATADA</w:t>
      </w:r>
      <w:r w:rsidRPr="005D4FCC">
        <w:rPr>
          <w:sz w:val="20"/>
        </w:rPr>
        <w:t xml:space="preserve"> compromete-se a garantir pelo período mínimo de 12 (doze) meses os serviços realizados e o material utilizado.</w:t>
      </w:r>
    </w:p>
    <w:p w:rsidR="001226C2" w:rsidRPr="005D4FCC" w:rsidRDefault="001226C2" w:rsidP="001226C2">
      <w:pPr>
        <w:jc w:val="both"/>
      </w:pPr>
    </w:p>
    <w:p w:rsidR="001226C2" w:rsidRPr="005D4FCC" w:rsidRDefault="001226C2" w:rsidP="001226C2">
      <w:pPr>
        <w:pStyle w:val="Ttulo1"/>
        <w:jc w:val="center"/>
        <w:rPr>
          <w:sz w:val="20"/>
        </w:rPr>
      </w:pPr>
      <w:r w:rsidRPr="005D4FCC">
        <w:rPr>
          <w:sz w:val="20"/>
        </w:rPr>
        <w:t>CLÁUSULA QUARTA</w:t>
      </w:r>
    </w:p>
    <w:p w:rsidR="001226C2" w:rsidRPr="00417F10" w:rsidRDefault="001226C2" w:rsidP="001226C2">
      <w:pPr>
        <w:jc w:val="center"/>
        <w:rPr>
          <w:b/>
        </w:rPr>
      </w:pPr>
      <w:r w:rsidRPr="005D4FCC">
        <w:rPr>
          <w:b/>
        </w:rPr>
        <w:t>DO PREÇO E DA FORMA D</w:t>
      </w:r>
      <w:r w:rsidRPr="00417F10">
        <w:rPr>
          <w:b/>
        </w:rPr>
        <w:t>E PAGAMENTO</w:t>
      </w:r>
    </w:p>
    <w:p w:rsidR="001226C2" w:rsidRPr="00417F10" w:rsidRDefault="001226C2" w:rsidP="001226C2">
      <w:pPr>
        <w:pStyle w:val="Corpodetexto"/>
        <w:rPr>
          <w:sz w:val="20"/>
        </w:rPr>
      </w:pPr>
    </w:p>
    <w:p w:rsidR="001226C2" w:rsidRPr="00417F10" w:rsidRDefault="001226C2" w:rsidP="00BA48A1">
      <w:pPr>
        <w:pStyle w:val="Corpodetexto"/>
        <w:rPr>
          <w:snapToGrid w:val="0"/>
          <w:color w:val="000000"/>
          <w:sz w:val="20"/>
        </w:rPr>
      </w:pPr>
      <w:r w:rsidRPr="00BA48A1">
        <w:rPr>
          <w:b/>
          <w:sz w:val="20"/>
        </w:rPr>
        <w:t>4.1</w:t>
      </w:r>
      <w:r w:rsidRPr="00BA48A1">
        <w:rPr>
          <w:sz w:val="20"/>
        </w:rPr>
        <w:t xml:space="preserve">- O valor deste Contrato é de </w:t>
      </w:r>
      <w:proofErr w:type="gramStart"/>
      <w:r w:rsidRPr="00BA48A1">
        <w:rPr>
          <w:b/>
          <w:sz w:val="20"/>
        </w:rPr>
        <w:t>R$ ...</w:t>
      </w:r>
      <w:proofErr w:type="gramEnd"/>
      <w:r w:rsidRPr="00BA48A1">
        <w:rPr>
          <w:b/>
          <w:sz w:val="20"/>
        </w:rPr>
        <w:t>................. (</w:t>
      </w:r>
      <w:proofErr w:type="gramStart"/>
      <w:r w:rsidRPr="00BA48A1">
        <w:rPr>
          <w:b/>
          <w:sz w:val="20"/>
        </w:rPr>
        <w:t>..........................................</w:t>
      </w:r>
      <w:proofErr w:type="gramEnd"/>
      <w:r w:rsidRPr="00BA48A1">
        <w:rPr>
          <w:b/>
          <w:sz w:val="20"/>
        </w:rPr>
        <w:t>)</w:t>
      </w:r>
      <w:r w:rsidRPr="00BA48A1">
        <w:rPr>
          <w:sz w:val="20"/>
        </w:rPr>
        <w:t xml:space="preserve">, a ser pago </w:t>
      </w:r>
      <w:r w:rsidR="00417F10" w:rsidRPr="00BA48A1">
        <w:rPr>
          <w:sz w:val="20"/>
        </w:rPr>
        <w:t xml:space="preserve">em parcela única </w:t>
      </w:r>
      <w:r w:rsidRPr="00BA48A1">
        <w:rPr>
          <w:snapToGrid w:val="0"/>
          <w:sz w:val="20"/>
        </w:rPr>
        <w:t xml:space="preserve">em até </w:t>
      </w:r>
      <w:r w:rsidR="00417F10" w:rsidRPr="00BA48A1">
        <w:rPr>
          <w:snapToGrid w:val="0"/>
          <w:sz w:val="20"/>
        </w:rPr>
        <w:t>10</w:t>
      </w:r>
      <w:r w:rsidRPr="00BA48A1">
        <w:rPr>
          <w:snapToGrid w:val="0"/>
          <w:sz w:val="20"/>
        </w:rPr>
        <w:t xml:space="preserve"> (</w:t>
      </w:r>
      <w:r w:rsidR="00417F10" w:rsidRPr="00BA48A1">
        <w:rPr>
          <w:snapToGrid w:val="0"/>
          <w:sz w:val="20"/>
        </w:rPr>
        <w:t>dez</w:t>
      </w:r>
      <w:r w:rsidRPr="00BA48A1">
        <w:rPr>
          <w:snapToGrid w:val="0"/>
          <w:sz w:val="20"/>
        </w:rPr>
        <w:t>) dias, mediante apresentação de relatório dos serviços executados</w:t>
      </w:r>
      <w:r w:rsidR="00417F10" w:rsidRPr="00BA48A1">
        <w:rPr>
          <w:snapToGrid w:val="0"/>
          <w:sz w:val="20"/>
        </w:rPr>
        <w:t xml:space="preserve"> </w:t>
      </w:r>
      <w:r w:rsidR="00BA48A1" w:rsidRPr="00BA48A1">
        <w:rPr>
          <w:snapToGrid w:val="0"/>
          <w:color w:val="000000"/>
          <w:sz w:val="20"/>
        </w:rPr>
        <w:t>e do</w:t>
      </w:r>
      <w:r w:rsidRPr="00BA48A1">
        <w:rPr>
          <w:snapToGrid w:val="0"/>
          <w:color w:val="000000"/>
          <w:sz w:val="20"/>
        </w:rPr>
        <w:t xml:space="preserve"> termo de aceitação dos serviços realizados.</w:t>
      </w:r>
    </w:p>
    <w:p w:rsidR="001226C2" w:rsidRPr="00DD50C2" w:rsidRDefault="001226C2" w:rsidP="001226C2">
      <w:pPr>
        <w:jc w:val="both"/>
      </w:pPr>
    </w:p>
    <w:p w:rsidR="001226C2" w:rsidRPr="005D4FCC" w:rsidRDefault="001226C2" w:rsidP="001226C2">
      <w:pPr>
        <w:jc w:val="both"/>
      </w:pPr>
      <w:r w:rsidRPr="005D4FCC">
        <w:rPr>
          <w:b/>
        </w:rPr>
        <w:t>4.2</w:t>
      </w:r>
      <w:r w:rsidRPr="00BA6B4A">
        <w:t>-</w:t>
      </w:r>
      <w:r w:rsidRPr="005D4FCC">
        <w:t xml:space="preserve"> No valor do Contrato incluem-se todos os impostos já incidentes, despesas de locomoção de funcionários e de transporte dos materiais necessários para execução dos serviços.</w:t>
      </w:r>
    </w:p>
    <w:p w:rsidR="001226C2" w:rsidRPr="005D4FCC" w:rsidRDefault="001226C2" w:rsidP="001226C2">
      <w:pPr>
        <w:jc w:val="both"/>
      </w:pPr>
    </w:p>
    <w:p w:rsidR="001226C2" w:rsidRPr="005D4FCC" w:rsidRDefault="001226C2" w:rsidP="001226C2">
      <w:pPr>
        <w:jc w:val="both"/>
        <w:rPr>
          <w:color w:val="000000"/>
        </w:rPr>
      </w:pPr>
      <w:r w:rsidRPr="005D4FCC">
        <w:rPr>
          <w:b/>
        </w:rPr>
        <w:t>4.3</w:t>
      </w:r>
      <w:r w:rsidRPr="00BA6B4A">
        <w:t>-</w:t>
      </w:r>
      <w:r w:rsidRPr="005D4FCC">
        <w:t xml:space="preserve"> </w:t>
      </w:r>
      <w:r w:rsidRPr="005D4FCC">
        <w:rPr>
          <w:color w:val="000000"/>
        </w:rPr>
        <w:t>O pagamento será efetuado mediante a apresentação de nota fiscal/</w:t>
      </w:r>
      <w:proofErr w:type="gramStart"/>
      <w:r w:rsidRPr="005D4FCC">
        <w:rPr>
          <w:color w:val="000000"/>
        </w:rPr>
        <w:t xml:space="preserve">fatura emitida pela </w:t>
      </w:r>
      <w:r w:rsidRPr="005D4FCC">
        <w:rPr>
          <w:b/>
          <w:color w:val="000000"/>
        </w:rPr>
        <w:t>CONTRATADA</w:t>
      </w:r>
      <w:proofErr w:type="gramEnd"/>
      <w:r w:rsidRPr="005D4FCC">
        <w:rPr>
          <w:color w:val="000000"/>
        </w:rPr>
        <w:t>.</w:t>
      </w:r>
    </w:p>
    <w:p w:rsidR="001226C2" w:rsidRPr="005D4FCC" w:rsidRDefault="001226C2" w:rsidP="001226C2">
      <w:pPr>
        <w:jc w:val="both"/>
        <w:rPr>
          <w:snapToGrid w:val="0"/>
          <w:color w:val="000000"/>
        </w:rPr>
      </w:pPr>
    </w:p>
    <w:p w:rsidR="001226C2" w:rsidRPr="005D4FCC" w:rsidRDefault="001226C2" w:rsidP="001226C2">
      <w:pPr>
        <w:jc w:val="both"/>
        <w:rPr>
          <w:snapToGrid w:val="0"/>
          <w:color w:val="000000"/>
        </w:rPr>
      </w:pPr>
      <w:r w:rsidRPr="005D4FCC">
        <w:rPr>
          <w:b/>
          <w:snapToGrid w:val="0"/>
          <w:color w:val="000000"/>
        </w:rPr>
        <w:t>4.</w:t>
      </w:r>
      <w:r>
        <w:rPr>
          <w:b/>
          <w:snapToGrid w:val="0"/>
          <w:color w:val="000000"/>
        </w:rPr>
        <w:t>4</w:t>
      </w:r>
      <w:r w:rsidRPr="00BA6B4A">
        <w:rPr>
          <w:snapToGrid w:val="0"/>
          <w:color w:val="000000"/>
        </w:rPr>
        <w:t>-</w:t>
      </w:r>
      <w:r w:rsidRPr="005D4FCC">
        <w:rPr>
          <w:snapToGrid w:val="0"/>
          <w:color w:val="000000"/>
        </w:rPr>
        <w:t xml:space="preserve"> O preço estabelecido será a única remuneração à qual fará jus a </w:t>
      </w:r>
      <w:r w:rsidRPr="005D4FCC">
        <w:rPr>
          <w:b/>
          <w:snapToGrid w:val="0"/>
          <w:color w:val="000000"/>
        </w:rPr>
        <w:t>CONTRATADA</w:t>
      </w:r>
      <w:r w:rsidRPr="005D4FCC">
        <w:rPr>
          <w:snapToGrid w:val="0"/>
          <w:color w:val="000000"/>
        </w:rPr>
        <w:t xml:space="preserve">, sendo a mesma suficiente para cobrir quaisquer despesas, ônus ou encargos, a serem suportados durante a execução do Contrato. </w:t>
      </w:r>
    </w:p>
    <w:p w:rsidR="001226C2" w:rsidRDefault="001226C2" w:rsidP="001226C2">
      <w:pPr>
        <w:pStyle w:val="Corpodetexto"/>
        <w:rPr>
          <w:sz w:val="20"/>
        </w:rPr>
      </w:pPr>
    </w:p>
    <w:p w:rsidR="001226C2" w:rsidRPr="005E064B" w:rsidRDefault="001226C2" w:rsidP="001226C2">
      <w:pPr>
        <w:jc w:val="both"/>
        <w:rPr>
          <w:color w:val="000000"/>
        </w:rPr>
      </w:pPr>
      <w:r>
        <w:rPr>
          <w:b/>
        </w:rPr>
        <w:t>4</w:t>
      </w:r>
      <w:r>
        <w:t xml:space="preserve">.5- A quantidade dos </w:t>
      </w:r>
      <w:r w:rsidRPr="005E064B">
        <w:rPr>
          <w:color w:val="000000"/>
        </w:rPr>
        <w:t xml:space="preserve">serviços </w:t>
      </w:r>
      <w:r>
        <w:rPr>
          <w:color w:val="000000"/>
        </w:rPr>
        <w:t xml:space="preserve">e materiais </w:t>
      </w:r>
      <w:r w:rsidRPr="005E064B">
        <w:rPr>
          <w:color w:val="000000"/>
        </w:rPr>
        <w:t>contratados poderá sofrer acréscimo</w:t>
      </w:r>
      <w:r>
        <w:rPr>
          <w:color w:val="000000"/>
        </w:rPr>
        <w:t>s ou supressões</w:t>
      </w:r>
      <w:r w:rsidRPr="005E064B">
        <w:rPr>
          <w:color w:val="000000"/>
        </w:rPr>
        <w:t xml:space="preserve"> de até 25% (vinte e cinco por cento) em relação </w:t>
      </w:r>
      <w:r>
        <w:rPr>
          <w:color w:val="000000"/>
        </w:rPr>
        <w:t>às</w:t>
      </w:r>
      <w:r w:rsidRPr="005E064B">
        <w:rPr>
          <w:color w:val="000000"/>
        </w:rPr>
        <w:t xml:space="preserve"> quantidade</w:t>
      </w:r>
      <w:r>
        <w:rPr>
          <w:color w:val="000000"/>
        </w:rPr>
        <w:t>s</w:t>
      </w:r>
      <w:r w:rsidRPr="005E064B">
        <w:rPr>
          <w:color w:val="000000"/>
        </w:rPr>
        <w:t xml:space="preserve"> </w:t>
      </w:r>
      <w:r>
        <w:rPr>
          <w:color w:val="000000"/>
        </w:rPr>
        <w:t>inicialmente contratada</w:t>
      </w:r>
      <w:r w:rsidRPr="005E064B">
        <w:rPr>
          <w:color w:val="000000"/>
        </w:rPr>
        <w:t xml:space="preserve">s </w:t>
      </w:r>
      <w:r>
        <w:rPr>
          <w:color w:val="000000"/>
        </w:rPr>
        <w:t>e estimada</w:t>
      </w:r>
      <w:r w:rsidRPr="005E064B">
        <w:rPr>
          <w:color w:val="000000"/>
        </w:rPr>
        <w:t xml:space="preserve">s </w:t>
      </w:r>
      <w:proofErr w:type="gramStart"/>
      <w:r w:rsidRPr="005E064B">
        <w:rPr>
          <w:color w:val="000000"/>
        </w:rPr>
        <w:t>n</w:t>
      </w:r>
      <w:r w:rsidR="00D86A50">
        <w:rPr>
          <w:color w:val="000000"/>
        </w:rPr>
        <w:t>o</w:t>
      </w:r>
      <w:r>
        <w:rPr>
          <w:color w:val="000000"/>
        </w:rPr>
        <w:t xml:space="preserve"> Anexos</w:t>
      </w:r>
      <w:proofErr w:type="gramEnd"/>
      <w:r>
        <w:rPr>
          <w:color w:val="000000"/>
        </w:rPr>
        <w:t xml:space="preserve"> I</w:t>
      </w:r>
      <w:r w:rsidR="00D86A50">
        <w:rPr>
          <w:color w:val="000000"/>
        </w:rPr>
        <w:t xml:space="preserve"> </w:t>
      </w:r>
      <w:r>
        <w:rPr>
          <w:color w:val="000000"/>
        </w:rPr>
        <w:t>d</w:t>
      </w:r>
      <w:r w:rsidR="00D86A50">
        <w:rPr>
          <w:color w:val="000000"/>
        </w:rPr>
        <w:t>o</w:t>
      </w:r>
      <w:r>
        <w:rPr>
          <w:color w:val="000000"/>
        </w:rPr>
        <w:t xml:space="preserve"> </w:t>
      </w:r>
      <w:r w:rsidR="00D86A50">
        <w:rPr>
          <w:color w:val="000000"/>
        </w:rPr>
        <w:t xml:space="preserve">respectivo </w:t>
      </w:r>
      <w:r>
        <w:rPr>
          <w:color w:val="000000"/>
        </w:rPr>
        <w:t>Edital</w:t>
      </w:r>
      <w:r w:rsidR="00D86A50">
        <w:rPr>
          <w:color w:val="000000"/>
        </w:rPr>
        <w:t xml:space="preserve"> de Licitação</w:t>
      </w:r>
      <w:r w:rsidRPr="005E064B">
        <w:rPr>
          <w:color w:val="000000"/>
        </w:rPr>
        <w:t>, nos expressos termos do § 1</w:t>
      </w:r>
      <w:r w:rsidRPr="005E064B">
        <w:rPr>
          <w:strike/>
          <w:color w:val="000000"/>
        </w:rPr>
        <w:t>º</w:t>
      </w:r>
      <w:r w:rsidRPr="00860E78">
        <w:rPr>
          <w:color w:val="000000"/>
        </w:rPr>
        <w:t>,</w:t>
      </w:r>
      <w:r>
        <w:rPr>
          <w:color w:val="000000"/>
        </w:rPr>
        <w:t xml:space="preserve"> do a</w:t>
      </w:r>
      <w:r w:rsidRPr="005E064B">
        <w:rPr>
          <w:color w:val="000000"/>
        </w:rPr>
        <w:t>rt. 65</w:t>
      </w:r>
      <w:r>
        <w:rPr>
          <w:color w:val="000000"/>
        </w:rPr>
        <w:t>,</w:t>
      </w:r>
      <w:r w:rsidRPr="005E064B">
        <w:rPr>
          <w:color w:val="000000"/>
        </w:rPr>
        <w:t xml:space="preserve"> da Lei Federal n</w:t>
      </w:r>
      <w:r w:rsidRPr="005E064B">
        <w:rPr>
          <w:strike/>
          <w:color w:val="000000"/>
        </w:rPr>
        <w:t>º</w:t>
      </w:r>
      <w:r w:rsidRPr="005E064B">
        <w:rPr>
          <w:color w:val="000000"/>
        </w:rPr>
        <w:t xml:space="preserve"> 8.666/93.</w:t>
      </w:r>
    </w:p>
    <w:p w:rsidR="001226C2" w:rsidRDefault="001226C2" w:rsidP="001226C2">
      <w:pPr>
        <w:jc w:val="both"/>
        <w:rPr>
          <w:b/>
          <w:snapToGrid w:val="0"/>
          <w:color w:val="000000"/>
        </w:rPr>
      </w:pPr>
    </w:p>
    <w:p w:rsidR="001226C2" w:rsidRDefault="001226C2" w:rsidP="001226C2">
      <w:pPr>
        <w:jc w:val="both"/>
        <w:rPr>
          <w:snapToGrid w:val="0"/>
          <w:color w:val="000000"/>
        </w:rPr>
      </w:pPr>
      <w:r>
        <w:rPr>
          <w:b/>
          <w:snapToGrid w:val="0"/>
          <w:color w:val="000000"/>
        </w:rPr>
        <w:t>4.6</w:t>
      </w:r>
      <w:r w:rsidRPr="00F474CB">
        <w:rPr>
          <w:snapToGrid w:val="0"/>
          <w:color w:val="000000"/>
        </w:rPr>
        <w:t>-</w:t>
      </w:r>
      <w:r w:rsidRPr="00806729">
        <w:rPr>
          <w:b/>
          <w:snapToGrid w:val="0"/>
          <w:color w:val="000000"/>
        </w:rPr>
        <w:t xml:space="preserve"> </w:t>
      </w:r>
      <w:r w:rsidRPr="000F1A4F">
        <w:rPr>
          <w:snapToGrid w:val="0"/>
          <w:color w:val="000000"/>
        </w:rPr>
        <w:t xml:space="preserve">As despesas </w:t>
      </w:r>
      <w:r>
        <w:rPr>
          <w:snapToGrid w:val="0"/>
          <w:color w:val="000000"/>
        </w:rPr>
        <w:t xml:space="preserve">decorrentes da </w:t>
      </w:r>
      <w:r w:rsidRPr="000F1A4F">
        <w:rPr>
          <w:snapToGrid w:val="0"/>
          <w:color w:val="000000"/>
        </w:rPr>
        <w:t xml:space="preserve">execução do </w:t>
      </w:r>
      <w:r>
        <w:rPr>
          <w:snapToGrid w:val="0"/>
          <w:color w:val="000000"/>
        </w:rPr>
        <w:t xml:space="preserve">presente </w:t>
      </w:r>
      <w:r w:rsidRPr="000F1A4F">
        <w:rPr>
          <w:snapToGrid w:val="0"/>
          <w:color w:val="000000"/>
        </w:rPr>
        <w:t>contrato correrão por conta da seguinte dotação orçamentária, constante do orçamento vigente d</w:t>
      </w:r>
      <w:r>
        <w:rPr>
          <w:snapToGrid w:val="0"/>
          <w:color w:val="000000"/>
        </w:rPr>
        <w:t>a</w:t>
      </w:r>
      <w:r w:rsidRPr="000F1A4F">
        <w:rPr>
          <w:snapToGrid w:val="0"/>
          <w:color w:val="000000"/>
        </w:rPr>
        <w:t xml:space="preserve"> </w:t>
      </w:r>
      <w:r w:rsidRPr="00F474CB">
        <w:rPr>
          <w:b/>
          <w:snapToGrid w:val="0"/>
          <w:color w:val="000000"/>
        </w:rPr>
        <w:t>CÂMARA</w:t>
      </w:r>
      <w:r w:rsidRPr="000F1A4F">
        <w:rPr>
          <w:snapToGrid w:val="0"/>
          <w:color w:val="000000"/>
        </w:rPr>
        <w:t xml:space="preserve">: </w:t>
      </w:r>
    </w:p>
    <w:p w:rsidR="001226C2" w:rsidRDefault="001226C2" w:rsidP="001226C2">
      <w:pPr>
        <w:jc w:val="both"/>
        <w:rPr>
          <w:snapToGrid w:val="0"/>
          <w:color w:val="000000"/>
        </w:rPr>
      </w:pPr>
    </w:p>
    <w:p w:rsidR="001226C2" w:rsidRPr="00806729" w:rsidRDefault="001226C2" w:rsidP="001226C2">
      <w:pPr>
        <w:shd w:val="clear" w:color="auto" w:fill="FFFF00"/>
        <w:jc w:val="center"/>
        <w:rPr>
          <w:b/>
          <w:snapToGrid w:val="0"/>
          <w:color w:val="000000"/>
        </w:rPr>
      </w:pPr>
      <w:r w:rsidRPr="004A540F">
        <w:rPr>
          <w:b/>
          <w:snapToGrid w:val="0"/>
          <w:color w:val="000000"/>
        </w:rPr>
        <w:t>01.02</w:t>
      </w:r>
      <w:r w:rsidRPr="004A540F">
        <w:rPr>
          <w:b/>
          <w:snapToGrid w:val="0"/>
          <w:color w:val="FF0000"/>
        </w:rPr>
        <w:t xml:space="preserve"> </w:t>
      </w:r>
      <w:r>
        <w:rPr>
          <w:b/>
          <w:snapToGrid w:val="0"/>
          <w:color w:val="000000"/>
        </w:rPr>
        <w:t xml:space="preserve">3.3.90.39.00.00 </w:t>
      </w:r>
      <w:r w:rsidRPr="004A540F">
        <w:rPr>
          <w:b/>
          <w:snapToGrid w:val="0"/>
          <w:color w:val="000000"/>
        </w:rPr>
        <w:t>Outras Despesas Correntes - Diretoria.</w:t>
      </w:r>
    </w:p>
    <w:p w:rsidR="00D86A50" w:rsidRDefault="00D86A50" w:rsidP="001226C2">
      <w:pPr>
        <w:pStyle w:val="Ttulo1"/>
        <w:jc w:val="center"/>
        <w:rPr>
          <w:sz w:val="20"/>
        </w:rPr>
      </w:pPr>
    </w:p>
    <w:p w:rsidR="001226C2" w:rsidRPr="005D4FCC" w:rsidRDefault="001226C2" w:rsidP="001226C2">
      <w:pPr>
        <w:pStyle w:val="Ttulo1"/>
        <w:jc w:val="center"/>
        <w:rPr>
          <w:sz w:val="20"/>
        </w:rPr>
      </w:pPr>
      <w:r w:rsidRPr="005D4FCC">
        <w:rPr>
          <w:sz w:val="20"/>
        </w:rPr>
        <w:t>CLÁUSULA QUINTA</w:t>
      </w:r>
    </w:p>
    <w:p w:rsidR="001226C2" w:rsidRPr="005D4FCC" w:rsidRDefault="001226C2" w:rsidP="001226C2">
      <w:pPr>
        <w:jc w:val="center"/>
        <w:rPr>
          <w:b/>
        </w:rPr>
      </w:pPr>
      <w:r w:rsidRPr="005D4FCC">
        <w:rPr>
          <w:b/>
        </w:rPr>
        <w:t>DISPOSIÇÕES FINAIS</w:t>
      </w:r>
    </w:p>
    <w:p w:rsidR="001226C2" w:rsidRPr="005D4FCC" w:rsidRDefault="001226C2" w:rsidP="001226C2">
      <w:pPr>
        <w:pStyle w:val="Corpodetexto"/>
        <w:rPr>
          <w:sz w:val="20"/>
        </w:rPr>
      </w:pPr>
    </w:p>
    <w:p w:rsidR="001226C2" w:rsidRPr="005D4FCC" w:rsidRDefault="001226C2" w:rsidP="001226C2">
      <w:pPr>
        <w:pStyle w:val="Corpodetexto"/>
        <w:rPr>
          <w:sz w:val="20"/>
        </w:rPr>
      </w:pPr>
      <w:r w:rsidRPr="005D4FCC">
        <w:rPr>
          <w:b/>
          <w:sz w:val="20"/>
        </w:rPr>
        <w:t>5.1</w:t>
      </w:r>
      <w:r w:rsidRPr="00BA6B4A">
        <w:rPr>
          <w:sz w:val="20"/>
        </w:rPr>
        <w:t>-</w:t>
      </w:r>
      <w:r w:rsidRPr="005D4FCC">
        <w:rPr>
          <w:sz w:val="20"/>
        </w:rPr>
        <w:t xml:space="preserve"> A Coordenadoria de Administração, Finanças e Orçamento da </w:t>
      </w:r>
      <w:r w:rsidRPr="005D4FCC">
        <w:rPr>
          <w:b/>
          <w:sz w:val="20"/>
        </w:rPr>
        <w:t>CÂMARA</w:t>
      </w:r>
      <w:r w:rsidRPr="005D4FCC">
        <w:rPr>
          <w:sz w:val="20"/>
        </w:rPr>
        <w:t xml:space="preserve"> responsabilizar-se-á pela administração do Contrato.</w:t>
      </w:r>
    </w:p>
    <w:p w:rsidR="001226C2" w:rsidRPr="005D4FCC" w:rsidRDefault="001226C2" w:rsidP="001226C2">
      <w:pPr>
        <w:jc w:val="both"/>
        <w:rPr>
          <w:b/>
          <w:snapToGrid w:val="0"/>
          <w:color w:val="000000"/>
        </w:rPr>
      </w:pPr>
    </w:p>
    <w:p w:rsidR="001226C2" w:rsidRPr="005D4FCC" w:rsidRDefault="001226C2" w:rsidP="001226C2">
      <w:pPr>
        <w:jc w:val="both"/>
        <w:rPr>
          <w:snapToGrid w:val="0"/>
          <w:color w:val="000000"/>
        </w:rPr>
      </w:pPr>
      <w:r w:rsidRPr="005D4FCC">
        <w:rPr>
          <w:b/>
          <w:snapToGrid w:val="0"/>
          <w:color w:val="000000"/>
        </w:rPr>
        <w:t>5.2</w:t>
      </w:r>
      <w:r w:rsidRPr="00BA6B4A">
        <w:rPr>
          <w:snapToGrid w:val="0"/>
          <w:color w:val="000000"/>
        </w:rPr>
        <w:t>-</w:t>
      </w:r>
      <w:r w:rsidRPr="005D4FCC">
        <w:rPr>
          <w:snapToGrid w:val="0"/>
          <w:color w:val="000000"/>
        </w:rPr>
        <w:t xml:space="preserve"> A infração de quaisquer das cláusulas ou condições ajustadas no presente instrumento resultará para a parte infratora no pagamento de multa fixada em 10% (dez por cento) do valor total deste Contrato, ressalvado à parte inocente o direito de rescindi-lo, bastando para isso simples comunicação por escrito, respondendo, ainda, à parte infratora por eventuais perdas e danos a que der causa. Em caso de mora por parte da </w:t>
      </w:r>
      <w:r w:rsidRPr="005D4FCC">
        <w:rPr>
          <w:b/>
          <w:snapToGrid w:val="0"/>
          <w:color w:val="000000"/>
        </w:rPr>
        <w:t>CÂMARA</w:t>
      </w:r>
      <w:r w:rsidRPr="005D4FCC">
        <w:rPr>
          <w:snapToGrid w:val="0"/>
          <w:color w:val="000000"/>
        </w:rPr>
        <w:t xml:space="preserve">, a </w:t>
      </w:r>
      <w:r w:rsidRPr="005D4FCC">
        <w:rPr>
          <w:b/>
          <w:snapToGrid w:val="0"/>
          <w:color w:val="000000"/>
        </w:rPr>
        <w:t>CONTRATADA</w:t>
      </w:r>
      <w:r w:rsidRPr="005D4FCC">
        <w:rPr>
          <w:snapToGrid w:val="0"/>
          <w:color w:val="000000"/>
        </w:rPr>
        <w:t xml:space="preserve"> poderá, ainda, optar pela cessação da execução dos serviços, até que a </w:t>
      </w:r>
      <w:r w:rsidRPr="005D4FCC">
        <w:rPr>
          <w:b/>
          <w:snapToGrid w:val="0"/>
          <w:color w:val="000000"/>
        </w:rPr>
        <w:t>CÂMARA</w:t>
      </w:r>
      <w:r w:rsidRPr="005D4FCC">
        <w:rPr>
          <w:snapToGrid w:val="0"/>
          <w:color w:val="000000"/>
        </w:rPr>
        <w:t xml:space="preserve"> regularize o débito pendente.</w:t>
      </w:r>
    </w:p>
    <w:p w:rsidR="001226C2" w:rsidRPr="005D4FCC" w:rsidRDefault="001226C2" w:rsidP="001226C2">
      <w:pPr>
        <w:jc w:val="both"/>
      </w:pPr>
    </w:p>
    <w:p w:rsidR="001226C2" w:rsidRPr="005D4FCC" w:rsidRDefault="001226C2" w:rsidP="001226C2">
      <w:pPr>
        <w:jc w:val="both"/>
      </w:pPr>
      <w:r w:rsidRPr="005D4FCC">
        <w:rPr>
          <w:b/>
        </w:rPr>
        <w:t>5.3</w:t>
      </w:r>
      <w:r w:rsidRPr="00BA6B4A">
        <w:t>-</w:t>
      </w:r>
      <w:r w:rsidRPr="005D4FCC">
        <w:t xml:space="preserve"> Este Contrato é firmado de acordo com a Lei Federal n</w:t>
      </w:r>
      <w:r w:rsidRPr="005D4FCC">
        <w:rPr>
          <w:strike/>
        </w:rPr>
        <w:t>º</w:t>
      </w:r>
      <w:r w:rsidRPr="005D4FCC">
        <w:t xml:space="preserve"> 8.666, de 21 de junho de 1993, e suas alterações.</w:t>
      </w:r>
    </w:p>
    <w:p w:rsidR="001226C2" w:rsidRPr="005D4FCC" w:rsidRDefault="001226C2" w:rsidP="001226C2">
      <w:pPr>
        <w:jc w:val="both"/>
      </w:pPr>
    </w:p>
    <w:p w:rsidR="001226C2" w:rsidRPr="005D4FCC" w:rsidRDefault="001226C2" w:rsidP="001226C2">
      <w:pPr>
        <w:jc w:val="both"/>
      </w:pPr>
      <w:r w:rsidRPr="005D4FCC">
        <w:rPr>
          <w:b/>
        </w:rPr>
        <w:t>5.4</w:t>
      </w:r>
      <w:r w:rsidRPr="00BA6B4A">
        <w:t>-</w:t>
      </w:r>
      <w:r w:rsidRPr="005D4FCC">
        <w:t xml:space="preserve"> Fica eleito o foro de Americana, Estado de São Paulo, como competente para solução de qualquer pendência decorrente do presente Contrato.</w:t>
      </w:r>
    </w:p>
    <w:p w:rsidR="001226C2" w:rsidRPr="00C02915" w:rsidRDefault="001226C2" w:rsidP="001226C2">
      <w:pPr>
        <w:jc w:val="both"/>
      </w:pPr>
    </w:p>
    <w:p w:rsidR="001226C2" w:rsidRPr="00C02915" w:rsidRDefault="001226C2" w:rsidP="001226C2">
      <w:pPr>
        <w:ind w:firstLine="567"/>
        <w:jc w:val="both"/>
      </w:pPr>
      <w:r w:rsidRPr="00C02915">
        <w:t xml:space="preserve">E, por estarem justos e acordados quanto às clausulas e termos do presente instrumento, lido e achado conforme, as partes e as testemunhas o assinam em </w:t>
      </w:r>
      <w:proofErr w:type="gramStart"/>
      <w:r w:rsidRPr="00C02915">
        <w:t>4</w:t>
      </w:r>
      <w:proofErr w:type="gramEnd"/>
      <w:r w:rsidRPr="00C02915">
        <w:t xml:space="preserve"> (quatro) vias, de igual teor e forma. </w:t>
      </w:r>
    </w:p>
    <w:p w:rsidR="001226C2" w:rsidRDefault="001226C2" w:rsidP="001226C2">
      <w:pPr>
        <w:jc w:val="both"/>
        <w:rPr>
          <w:snapToGrid w:val="0"/>
          <w:color w:val="000000"/>
          <w:sz w:val="26"/>
          <w:szCs w:val="26"/>
        </w:rPr>
      </w:pPr>
    </w:p>
    <w:p w:rsidR="000260D6" w:rsidRDefault="000260D6" w:rsidP="001226C2">
      <w:pPr>
        <w:jc w:val="both"/>
        <w:rPr>
          <w:snapToGrid w:val="0"/>
          <w:color w:val="000000"/>
          <w:sz w:val="26"/>
          <w:szCs w:val="26"/>
        </w:rPr>
      </w:pPr>
    </w:p>
    <w:p w:rsidR="001226C2" w:rsidRPr="00631914" w:rsidRDefault="001226C2" w:rsidP="001226C2">
      <w:pPr>
        <w:pStyle w:val="Corpodetexto"/>
        <w:jc w:val="center"/>
        <w:rPr>
          <w:b/>
          <w:bCs/>
          <w:sz w:val="20"/>
        </w:rPr>
      </w:pPr>
      <w:r w:rsidRPr="00631914">
        <w:rPr>
          <w:b/>
          <w:bCs/>
          <w:sz w:val="20"/>
        </w:rPr>
        <w:t xml:space="preserve">Americana (SP), </w:t>
      </w:r>
      <w:proofErr w:type="gramStart"/>
      <w:r w:rsidRPr="00631914">
        <w:rPr>
          <w:b/>
          <w:bCs/>
          <w:sz w:val="20"/>
        </w:rPr>
        <w:t xml:space="preserve">aos </w:t>
      </w:r>
      <w:r>
        <w:rPr>
          <w:b/>
          <w:bCs/>
          <w:sz w:val="20"/>
        </w:rPr>
        <w:t>...</w:t>
      </w:r>
      <w:proofErr w:type="gramEnd"/>
      <w:r>
        <w:rPr>
          <w:b/>
          <w:bCs/>
          <w:sz w:val="20"/>
        </w:rPr>
        <w:t xml:space="preserve">.......... </w:t>
      </w:r>
      <w:proofErr w:type="gramStart"/>
      <w:r>
        <w:rPr>
          <w:b/>
          <w:bCs/>
          <w:sz w:val="20"/>
        </w:rPr>
        <w:t>de</w:t>
      </w:r>
      <w:proofErr w:type="gramEnd"/>
      <w:r w:rsidRPr="00631914">
        <w:rPr>
          <w:b/>
          <w:bCs/>
          <w:sz w:val="20"/>
        </w:rPr>
        <w:t xml:space="preserve"> </w:t>
      </w:r>
      <w:r>
        <w:rPr>
          <w:b/>
          <w:bCs/>
          <w:sz w:val="20"/>
        </w:rPr>
        <w:t>.......................................</w:t>
      </w:r>
      <w:r w:rsidRPr="00631914">
        <w:rPr>
          <w:b/>
          <w:bCs/>
          <w:sz w:val="20"/>
        </w:rPr>
        <w:t xml:space="preserve"> </w:t>
      </w:r>
      <w:proofErr w:type="gramStart"/>
      <w:r w:rsidRPr="00631914">
        <w:rPr>
          <w:b/>
          <w:bCs/>
          <w:sz w:val="20"/>
        </w:rPr>
        <w:t>de</w:t>
      </w:r>
      <w:proofErr w:type="gramEnd"/>
      <w:r w:rsidRPr="00631914">
        <w:rPr>
          <w:b/>
          <w:bCs/>
          <w:sz w:val="20"/>
        </w:rPr>
        <w:t xml:space="preserve"> 20</w:t>
      </w:r>
      <w:r>
        <w:rPr>
          <w:b/>
          <w:bCs/>
          <w:sz w:val="20"/>
        </w:rPr>
        <w:t>12</w:t>
      </w:r>
      <w:r w:rsidRPr="00631914">
        <w:rPr>
          <w:b/>
          <w:bCs/>
          <w:sz w:val="20"/>
        </w:rPr>
        <w:t>.</w:t>
      </w:r>
    </w:p>
    <w:p w:rsidR="001226C2" w:rsidRDefault="001226C2" w:rsidP="001226C2">
      <w:pPr>
        <w:keepLines/>
        <w:jc w:val="both"/>
        <w:rPr>
          <w:snapToGrid w:val="0"/>
        </w:rPr>
      </w:pPr>
    </w:p>
    <w:p w:rsidR="001226C2" w:rsidRDefault="001226C2" w:rsidP="001226C2">
      <w:pPr>
        <w:keepLines/>
        <w:jc w:val="both"/>
        <w:rPr>
          <w:snapToGrid w:val="0"/>
        </w:rPr>
      </w:pPr>
    </w:p>
    <w:p w:rsidR="000260D6" w:rsidRPr="00FF7EAA" w:rsidRDefault="000260D6" w:rsidP="001226C2">
      <w:pPr>
        <w:keepLines/>
        <w:jc w:val="both"/>
        <w:rPr>
          <w:snapToGrid w:val="0"/>
        </w:rPr>
      </w:pPr>
    </w:p>
    <w:p w:rsidR="001226C2" w:rsidRPr="00FF7EAA" w:rsidRDefault="001226C2" w:rsidP="001226C2">
      <w:pPr>
        <w:pStyle w:val="Ttulo2"/>
        <w:rPr>
          <w:color w:val="auto"/>
          <w:sz w:val="20"/>
        </w:rPr>
      </w:pPr>
      <w:r w:rsidRPr="00FF7EAA">
        <w:rPr>
          <w:smallCaps/>
          <w:color w:val="auto"/>
          <w:sz w:val="20"/>
        </w:rPr>
        <w:t>Câmara Municipal de Americana</w:t>
      </w:r>
    </w:p>
    <w:p w:rsidR="001226C2" w:rsidRPr="00FF7EAA" w:rsidRDefault="001226C2" w:rsidP="001226C2">
      <w:pPr>
        <w:keepLines/>
        <w:jc w:val="center"/>
        <w:rPr>
          <w:snapToGrid w:val="0"/>
        </w:rPr>
      </w:pPr>
      <w:r w:rsidRPr="00FF7EAA">
        <w:rPr>
          <w:smallCaps/>
        </w:rPr>
        <w:t>Presidente</w:t>
      </w:r>
    </w:p>
    <w:p w:rsidR="001226C2" w:rsidRDefault="001226C2" w:rsidP="001226C2">
      <w:pPr>
        <w:keepLines/>
        <w:jc w:val="center"/>
        <w:rPr>
          <w:snapToGrid w:val="0"/>
        </w:rPr>
      </w:pPr>
    </w:p>
    <w:p w:rsidR="001226C2" w:rsidRPr="00FF7EAA" w:rsidRDefault="001226C2" w:rsidP="001226C2">
      <w:pPr>
        <w:keepLines/>
        <w:jc w:val="center"/>
        <w:rPr>
          <w:snapToGrid w:val="0"/>
        </w:rPr>
      </w:pPr>
    </w:p>
    <w:p w:rsidR="001226C2" w:rsidRPr="00FF7EAA" w:rsidRDefault="001226C2" w:rsidP="001226C2">
      <w:pPr>
        <w:keepLines/>
        <w:jc w:val="center"/>
        <w:rPr>
          <w:b/>
          <w:bCs/>
        </w:rPr>
      </w:pPr>
      <w:r w:rsidRPr="00FF7EAA">
        <w:rPr>
          <w:b/>
          <w:bCs/>
        </w:rPr>
        <w:t>CONTRATADA</w:t>
      </w:r>
    </w:p>
    <w:p w:rsidR="001226C2" w:rsidRPr="00FF7EAA" w:rsidRDefault="001226C2" w:rsidP="001226C2">
      <w:pPr>
        <w:keepLines/>
        <w:jc w:val="center"/>
        <w:rPr>
          <w:snapToGrid w:val="0"/>
        </w:rPr>
      </w:pPr>
      <w:r w:rsidRPr="00FF7EAA">
        <w:t>REPRESENTANTE LEGAL</w:t>
      </w:r>
    </w:p>
    <w:p w:rsidR="001226C2" w:rsidRDefault="001226C2" w:rsidP="001226C2">
      <w:pPr>
        <w:jc w:val="center"/>
        <w:rPr>
          <w:b/>
          <w:bCs/>
          <w:snapToGrid w:val="0"/>
          <w:color w:val="000000"/>
        </w:rPr>
      </w:pPr>
    </w:p>
    <w:p w:rsidR="001226C2" w:rsidRPr="00FF7EAA" w:rsidRDefault="001226C2" w:rsidP="001226C2">
      <w:pPr>
        <w:jc w:val="center"/>
        <w:rPr>
          <w:b/>
          <w:bCs/>
          <w:snapToGrid w:val="0"/>
          <w:color w:val="000000"/>
        </w:rPr>
      </w:pPr>
    </w:p>
    <w:p w:rsidR="001226C2" w:rsidRPr="00FF7EAA" w:rsidRDefault="001226C2" w:rsidP="001226C2">
      <w:pPr>
        <w:jc w:val="center"/>
        <w:rPr>
          <w:b/>
          <w:bCs/>
          <w:snapToGrid w:val="0"/>
          <w:color w:val="000000"/>
          <w:u w:val="single"/>
        </w:rPr>
      </w:pPr>
      <w:r w:rsidRPr="00FF7EAA">
        <w:rPr>
          <w:b/>
          <w:bCs/>
          <w:snapToGrid w:val="0"/>
          <w:color w:val="000000"/>
          <w:u w:val="single"/>
        </w:rPr>
        <w:t>TESTEMUNHAS</w:t>
      </w:r>
    </w:p>
    <w:p w:rsidR="001226C2" w:rsidRPr="00FF7EAA" w:rsidRDefault="001226C2" w:rsidP="001226C2">
      <w:pPr>
        <w:jc w:val="both"/>
        <w:rPr>
          <w:snapToGrid w:val="0"/>
        </w:rPr>
      </w:pPr>
    </w:p>
    <w:p w:rsidR="001226C2" w:rsidRPr="00FF7EAA" w:rsidRDefault="001226C2" w:rsidP="001226C2">
      <w:pPr>
        <w:jc w:val="both"/>
        <w:rPr>
          <w:snapToGrid w:val="0"/>
        </w:rPr>
      </w:pPr>
    </w:p>
    <w:p w:rsidR="001226C2" w:rsidRPr="00FF7EAA" w:rsidRDefault="001226C2" w:rsidP="001226C2">
      <w:pPr>
        <w:pStyle w:val="Ttulo2"/>
        <w:rPr>
          <w:smallCaps/>
          <w:color w:val="auto"/>
          <w:sz w:val="20"/>
        </w:rPr>
      </w:pPr>
      <w:r w:rsidRPr="00FF7EAA">
        <w:rPr>
          <w:smallCaps/>
          <w:color w:val="auto"/>
          <w:sz w:val="20"/>
        </w:rPr>
        <w:t>Câmara Municipal de Americana</w:t>
      </w:r>
    </w:p>
    <w:p w:rsidR="001226C2" w:rsidRPr="00FF7EAA" w:rsidRDefault="001226C2" w:rsidP="001226C2">
      <w:pPr>
        <w:jc w:val="center"/>
      </w:pPr>
      <w:r w:rsidRPr="00FF7EAA">
        <w:t>NOME / CARGO / CPF/MF / RG</w:t>
      </w:r>
    </w:p>
    <w:p w:rsidR="001226C2" w:rsidRDefault="001226C2" w:rsidP="001226C2">
      <w:pPr>
        <w:jc w:val="both"/>
        <w:rPr>
          <w:snapToGrid w:val="0"/>
        </w:rPr>
      </w:pPr>
    </w:p>
    <w:p w:rsidR="001226C2" w:rsidRPr="00FF7EAA" w:rsidRDefault="001226C2" w:rsidP="001226C2">
      <w:pPr>
        <w:jc w:val="both"/>
        <w:rPr>
          <w:snapToGrid w:val="0"/>
        </w:rPr>
      </w:pPr>
    </w:p>
    <w:p w:rsidR="001226C2" w:rsidRPr="00FF7EAA" w:rsidRDefault="001226C2" w:rsidP="001226C2">
      <w:pPr>
        <w:keepLines/>
        <w:jc w:val="center"/>
        <w:rPr>
          <w:b/>
          <w:bCs/>
        </w:rPr>
      </w:pPr>
      <w:r w:rsidRPr="00FF7EAA">
        <w:rPr>
          <w:b/>
          <w:bCs/>
        </w:rPr>
        <w:t>CONTRATADA</w:t>
      </w:r>
    </w:p>
    <w:p w:rsidR="001226C2" w:rsidRPr="00FF7EAA" w:rsidRDefault="001226C2" w:rsidP="001226C2">
      <w:pPr>
        <w:jc w:val="center"/>
      </w:pPr>
      <w:r w:rsidRPr="00FF7EAA">
        <w:t>NOME / CARGO / CPF/MF / RG</w:t>
      </w:r>
    </w:p>
    <w:p w:rsidR="001226C2" w:rsidRDefault="001226C2" w:rsidP="001226C2">
      <w:pPr>
        <w:jc w:val="center"/>
        <w:rPr>
          <w:snapToGrid w:val="0"/>
        </w:rPr>
      </w:pPr>
    </w:p>
    <w:p w:rsidR="001226C2" w:rsidRDefault="001226C2" w:rsidP="001226C2">
      <w:pPr>
        <w:jc w:val="center"/>
        <w:rPr>
          <w:snapToGrid w:val="0"/>
        </w:rPr>
      </w:pPr>
    </w:p>
    <w:p w:rsidR="001226C2" w:rsidRDefault="001226C2" w:rsidP="001226C2">
      <w:pPr>
        <w:jc w:val="center"/>
        <w:rPr>
          <w:snapToGrid w:val="0"/>
        </w:rPr>
      </w:pPr>
    </w:p>
    <w:p w:rsidR="000260D6" w:rsidRDefault="000260D6">
      <w:pPr>
        <w:rPr>
          <w:snapToGrid w:val="0"/>
        </w:rPr>
      </w:pPr>
      <w:r>
        <w:rPr>
          <w:snapToGrid w:val="0"/>
        </w:rPr>
        <w:br w:type="page"/>
      </w:r>
    </w:p>
    <w:p w:rsidR="001226C2" w:rsidRDefault="001226C2" w:rsidP="001226C2">
      <w:pPr>
        <w:jc w:val="center"/>
        <w:rPr>
          <w:snapToGrid w:val="0"/>
        </w:rPr>
      </w:pPr>
    </w:p>
    <w:p w:rsidR="001226C2" w:rsidRPr="00A01915" w:rsidRDefault="000260D6" w:rsidP="001226C2">
      <w:pPr>
        <w:jc w:val="center"/>
        <w:rPr>
          <w:b/>
          <w:bCs/>
          <w:snapToGrid w:val="0"/>
          <w:color w:val="000000"/>
          <w:u w:val="single"/>
        </w:rPr>
      </w:pPr>
      <w:r w:rsidRPr="00A01915">
        <w:rPr>
          <w:b/>
          <w:bCs/>
          <w:snapToGrid w:val="0"/>
          <w:color w:val="000000"/>
          <w:u w:val="single"/>
        </w:rPr>
        <w:t>CONVITE</w:t>
      </w:r>
      <w:r w:rsidR="001226C2" w:rsidRPr="00A01915">
        <w:rPr>
          <w:b/>
          <w:bCs/>
          <w:snapToGrid w:val="0"/>
          <w:color w:val="000000"/>
          <w:u w:val="single"/>
        </w:rPr>
        <w:t xml:space="preserve"> N</w:t>
      </w:r>
      <w:r w:rsidR="001226C2" w:rsidRPr="00A01915">
        <w:rPr>
          <w:b/>
          <w:bCs/>
          <w:strike/>
          <w:snapToGrid w:val="0"/>
          <w:color w:val="000000"/>
          <w:u w:val="single"/>
        </w:rPr>
        <w:t>º</w:t>
      </w:r>
      <w:r w:rsidR="001226C2" w:rsidRPr="00A01915">
        <w:rPr>
          <w:b/>
          <w:bCs/>
          <w:snapToGrid w:val="0"/>
          <w:color w:val="000000"/>
          <w:u w:val="single"/>
        </w:rPr>
        <w:t xml:space="preserve"> 00</w:t>
      </w:r>
      <w:r w:rsidRPr="00A01915">
        <w:rPr>
          <w:b/>
          <w:bCs/>
          <w:snapToGrid w:val="0"/>
          <w:color w:val="000000"/>
          <w:u w:val="single"/>
        </w:rPr>
        <w:t>1</w:t>
      </w:r>
      <w:r w:rsidR="001226C2" w:rsidRPr="00A01915">
        <w:rPr>
          <w:b/>
          <w:bCs/>
          <w:snapToGrid w:val="0"/>
          <w:color w:val="000000"/>
          <w:u w:val="single"/>
        </w:rPr>
        <w:t>/2012</w:t>
      </w:r>
    </w:p>
    <w:p w:rsidR="001226C2" w:rsidRPr="00A01915" w:rsidRDefault="001226C2" w:rsidP="001226C2">
      <w:pPr>
        <w:jc w:val="center"/>
        <w:rPr>
          <w:b/>
          <w:bCs/>
          <w:snapToGrid w:val="0"/>
          <w:color w:val="000000"/>
        </w:rPr>
      </w:pPr>
    </w:p>
    <w:p w:rsidR="001226C2" w:rsidRPr="00A01915" w:rsidRDefault="001226C2" w:rsidP="001226C2">
      <w:pPr>
        <w:jc w:val="center"/>
        <w:rPr>
          <w:b/>
          <w:bCs/>
          <w:snapToGrid w:val="0"/>
          <w:color w:val="000000"/>
        </w:rPr>
      </w:pPr>
    </w:p>
    <w:p w:rsidR="001226C2" w:rsidRPr="00A01915" w:rsidRDefault="000260D6" w:rsidP="001226C2">
      <w:pPr>
        <w:jc w:val="center"/>
        <w:rPr>
          <w:b/>
          <w:bCs/>
          <w:snapToGrid w:val="0"/>
          <w:color w:val="000000"/>
        </w:rPr>
      </w:pPr>
      <w:r w:rsidRPr="00A01915">
        <w:rPr>
          <w:b/>
          <w:bCs/>
          <w:snapToGrid w:val="0"/>
          <w:color w:val="000000"/>
        </w:rPr>
        <w:t>ANEXO VII</w:t>
      </w:r>
    </w:p>
    <w:p w:rsidR="001226C2" w:rsidRPr="00A01915" w:rsidRDefault="001226C2" w:rsidP="001226C2">
      <w:pPr>
        <w:pStyle w:val="TextosemFormatao"/>
        <w:jc w:val="center"/>
        <w:rPr>
          <w:rFonts w:ascii="Times New Roman" w:hAnsi="Times New Roman"/>
          <w:b/>
          <w:bCs/>
        </w:rPr>
      </w:pPr>
    </w:p>
    <w:p w:rsidR="001226C2" w:rsidRPr="00A01915" w:rsidRDefault="001226C2" w:rsidP="001226C2">
      <w:pPr>
        <w:tabs>
          <w:tab w:val="left" w:pos="0"/>
        </w:tabs>
        <w:rPr>
          <w:snapToGrid w:val="0"/>
        </w:rPr>
      </w:pPr>
    </w:p>
    <w:p w:rsidR="001226C2" w:rsidRPr="00A01915" w:rsidRDefault="001226C2" w:rsidP="001226C2">
      <w:pPr>
        <w:pStyle w:val="Ttulo"/>
        <w:rPr>
          <w:sz w:val="20"/>
          <w:u w:val="single"/>
        </w:rPr>
      </w:pPr>
      <w:r w:rsidRPr="00A01915">
        <w:rPr>
          <w:sz w:val="20"/>
          <w:u w:val="single"/>
        </w:rPr>
        <w:t>TERMO DE CIÊNCIA E DE NOTIFICAÇÃO</w:t>
      </w:r>
    </w:p>
    <w:p w:rsidR="001226C2" w:rsidRPr="00A01915" w:rsidRDefault="001226C2" w:rsidP="001226C2">
      <w:pPr>
        <w:pStyle w:val="Ttulo"/>
        <w:rPr>
          <w:b w:val="0"/>
          <w:bCs/>
          <w:sz w:val="20"/>
          <w:u w:val="single"/>
        </w:rPr>
      </w:pPr>
      <w:r w:rsidRPr="00A01915">
        <w:rPr>
          <w:b w:val="0"/>
          <w:sz w:val="20"/>
          <w:u w:val="single"/>
        </w:rPr>
        <w:t>(INSTRUÇÃO TCESP N</w:t>
      </w:r>
      <w:r w:rsidRPr="00A01915">
        <w:rPr>
          <w:b w:val="0"/>
          <w:strike/>
          <w:sz w:val="20"/>
          <w:u w:val="single"/>
        </w:rPr>
        <w:t>º</w:t>
      </w:r>
      <w:r w:rsidRPr="00A01915">
        <w:rPr>
          <w:b w:val="0"/>
          <w:sz w:val="20"/>
          <w:u w:val="single"/>
        </w:rPr>
        <w:t xml:space="preserve"> 002/2008 - ANEXO X)</w:t>
      </w:r>
    </w:p>
    <w:p w:rsidR="001226C2" w:rsidRPr="00A01915" w:rsidRDefault="001226C2" w:rsidP="001226C2">
      <w:pPr>
        <w:pStyle w:val="Ttulo4"/>
        <w:rPr>
          <w:b w:val="0"/>
          <w:bCs w:val="0"/>
          <w:sz w:val="20"/>
          <w:szCs w:val="20"/>
        </w:rPr>
      </w:pPr>
      <w:r w:rsidRPr="00A01915">
        <w:rPr>
          <w:sz w:val="20"/>
          <w:szCs w:val="20"/>
        </w:rPr>
        <w:t>CONTRATANTE</w:t>
      </w:r>
      <w:r w:rsidRPr="00A01915">
        <w:rPr>
          <w:b w:val="0"/>
          <w:bCs w:val="0"/>
          <w:sz w:val="20"/>
          <w:szCs w:val="20"/>
        </w:rPr>
        <w:t>:</w:t>
      </w:r>
      <w:r w:rsidRPr="00A01915">
        <w:rPr>
          <w:sz w:val="20"/>
          <w:szCs w:val="20"/>
        </w:rPr>
        <w:t xml:space="preserve"> CÂMARA MUNICIPAL DE AMERICANA, CNPJ/MF Nº 56.983.778/0001-12.</w:t>
      </w:r>
    </w:p>
    <w:p w:rsidR="001226C2" w:rsidRPr="00A01915" w:rsidRDefault="001226C2" w:rsidP="001226C2">
      <w:pPr>
        <w:keepLines/>
        <w:jc w:val="both"/>
      </w:pPr>
      <w:r w:rsidRPr="00A01915">
        <w:rPr>
          <w:b/>
          <w:bCs/>
        </w:rPr>
        <w:t>CONTRATADA:</w:t>
      </w:r>
      <w:r w:rsidRPr="00A01915">
        <w:t xml:space="preserve"> </w:t>
      </w:r>
    </w:p>
    <w:p w:rsidR="001226C2" w:rsidRPr="00A01915" w:rsidRDefault="001226C2" w:rsidP="001226C2">
      <w:pPr>
        <w:jc w:val="both"/>
      </w:pPr>
      <w:r w:rsidRPr="00A01915">
        <w:rPr>
          <w:b/>
          <w:bCs/>
        </w:rPr>
        <w:t>CONTRATO N</w:t>
      </w:r>
      <w:r w:rsidRPr="00A01915">
        <w:rPr>
          <w:b/>
          <w:bCs/>
          <w:strike/>
        </w:rPr>
        <w:t>º</w:t>
      </w:r>
      <w:r w:rsidRPr="00A01915">
        <w:t xml:space="preserve">: </w:t>
      </w:r>
      <w:r w:rsidRPr="00A01915">
        <w:rPr>
          <w:b/>
          <w:bCs/>
        </w:rPr>
        <w:t>_____/2012.</w:t>
      </w:r>
      <w:r w:rsidRPr="00A01915">
        <w:t xml:space="preserve"> Processo CMA n</w:t>
      </w:r>
      <w:r w:rsidRPr="00A01915">
        <w:rPr>
          <w:strike/>
        </w:rPr>
        <w:t>º</w:t>
      </w:r>
      <w:r w:rsidRPr="00A01915">
        <w:t xml:space="preserve"> 2</w:t>
      </w:r>
      <w:r w:rsidR="000260D6" w:rsidRPr="00A01915">
        <w:t>39</w:t>
      </w:r>
      <w:r w:rsidRPr="00A01915">
        <w:t xml:space="preserve">, de </w:t>
      </w:r>
      <w:r w:rsidR="000260D6" w:rsidRPr="00A01915">
        <w:t>31</w:t>
      </w:r>
      <w:r w:rsidRPr="00A01915">
        <w:t xml:space="preserve"> de </w:t>
      </w:r>
      <w:r w:rsidR="000260D6" w:rsidRPr="00A01915">
        <w:t>outubro</w:t>
      </w:r>
      <w:r w:rsidRPr="00A01915">
        <w:t xml:space="preserve"> de 2012 (Licitação Modalidade </w:t>
      </w:r>
      <w:r w:rsidR="000260D6" w:rsidRPr="00A01915">
        <w:t>Convite</w:t>
      </w:r>
      <w:r w:rsidRPr="00A01915">
        <w:t xml:space="preserve"> n</w:t>
      </w:r>
      <w:r w:rsidRPr="00A01915">
        <w:rPr>
          <w:strike/>
        </w:rPr>
        <w:t>º</w:t>
      </w:r>
      <w:r w:rsidRPr="00A01915">
        <w:t xml:space="preserve"> 00</w:t>
      </w:r>
      <w:r w:rsidR="000260D6" w:rsidRPr="00A01915">
        <w:t>1</w:t>
      </w:r>
      <w:r w:rsidRPr="00A01915">
        <w:t>/2012 - Tipo Menor Preço).</w:t>
      </w:r>
    </w:p>
    <w:p w:rsidR="001226C2" w:rsidRPr="00A01915" w:rsidRDefault="001226C2" w:rsidP="001226C2">
      <w:pPr>
        <w:shd w:val="clear" w:color="auto" w:fill="FFFFFF" w:themeFill="background1"/>
        <w:jc w:val="both"/>
        <w:rPr>
          <w:snapToGrid w:val="0"/>
          <w:color w:val="000000"/>
        </w:rPr>
      </w:pPr>
      <w:r w:rsidRPr="00A01915">
        <w:rPr>
          <w:b/>
          <w:bCs/>
        </w:rPr>
        <w:t xml:space="preserve">OBJETO: </w:t>
      </w:r>
      <w:r w:rsidRPr="00A01915">
        <w:rPr>
          <w:snapToGrid w:val="0"/>
          <w:color w:val="000000"/>
        </w:rPr>
        <w:t xml:space="preserve">Contratação de empresa especializada para prestação de serviços, com fornecimento de materiais, para execução de </w:t>
      </w:r>
      <w:r w:rsidR="000260D6" w:rsidRPr="00A01915">
        <w:rPr>
          <w:snapToGrid w:val="0"/>
          <w:color w:val="000000"/>
        </w:rPr>
        <w:t>cabeamento de rede de dados e voz no prédio</w:t>
      </w:r>
      <w:r w:rsidRPr="00A01915">
        <w:rPr>
          <w:snapToGrid w:val="0"/>
          <w:color w:val="000000"/>
        </w:rPr>
        <w:t xml:space="preserve"> da Câmara Municipal de Americana.</w:t>
      </w:r>
    </w:p>
    <w:p w:rsidR="001226C2" w:rsidRPr="00A01915" w:rsidRDefault="001226C2" w:rsidP="001226C2">
      <w:pPr>
        <w:pStyle w:val="Corpodetexto2"/>
        <w:rPr>
          <w:sz w:val="20"/>
        </w:rPr>
      </w:pPr>
    </w:p>
    <w:p w:rsidR="001226C2" w:rsidRPr="00A01915" w:rsidRDefault="001226C2" w:rsidP="001226C2">
      <w:pPr>
        <w:rPr>
          <w:b/>
          <w:bCs/>
        </w:rPr>
      </w:pPr>
      <w:r w:rsidRPr="00A01915">
        <w:rPr>
          <w:b/>
          <w:bCs/>
        </w:rPr>
        <w:t>ADVOGADO(S): (*)</w:t>
      </w:r>
    </w:p>
    <w:p w:rsidR="001226C2" w:rsidRPr="00A01915" w:rsidRDefault="001226C2" w:rsidP="001226C2"/>
    <w:p w:rsidR="001226C2" w:rsidRPr="00A01915" w:rsidRDefault="001226C2" w:rsidP="001226C2">
      <w:pPr>
        <w:ind w:firstLine="1134"/>
        <w:jc w:val="both"/>
      </w:pPr>
      <w:r w:rsidRPr="00A01915">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1226C2" w:rsidRPr="00A01915" w:rsidRDefault="001226C2" w:rsidP="001226C2">
      <w:pPr>
        <w:ind w:firstLine="1134"/>
        <w:jc w:val="both"/>
      </w:pPr>
    </w:p>
    <w:p w:rsidR="001226C2" w:rsidRPr="00A01915" w:rsidRDefault="001226C2" w:rsidP="001226C2">
      <w:pPr>
        <w:ind w:firstLine="1134"/>
        <w:jc w:val="both"/>
      </w:pPr>
      <w:proofErr w:type="gramStart"/>
      <w:r w:rsidRPr="00A01915">
        <w:t>Outrossim</w:t>
      </w:r>
      <w:proofErr w:type="gramEnd"/>
      <w:r w:rsidRPr="00A01915">
        <w:t>, estamos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Estadual n</w:t>
      </w:r>
      <w:r w:rsidRPr="00A01915">
        <w:rPr>
          <w:strike/>
        </w:rPr>
        <w:t>°</w:t>
      </w:r>
      <w:r w:rsidRPr="00A01915">
        <w:t xml:space="preserve"> 709, de 14 de janeiro de 1993, iniciando-se, a partir de então, a contagem dos prazos processuais.</w:t>
      </w:r>
    </w:p>
    <w:p w:rsidR="001226C2" w:rsidRPr="00A01915" w:rsidRDefault="001226C2" w:rsidP="001226C2">
      <w:pPr>
        <w:tabs>
          <w:tab w:val="left" w:pos="2694"/>
        </w:tabs>
        <w:ind w:left="1276"/>
        <w:jc w:val="both"/>
      </w:pPr>
    </w:p>
    <w:p w:rsidR="001226C2" w:rsidRPr="00A01915" w:rsidRDefault="001226C2" w:rsidP="001226C2">
      <w:pPr>
        <w:tabs>
          <w:tab w:val="left" w:pos="2694"/>
        </w:tabs>
        <w:ind w:left="1276"/>
        <w:jc w:val="both"/>
      </w:pPr>
      <w:r w:rsidRPr="00A01915">
        <w:t>Americana (SP), aos ________ de _______________ de 2012.</w:t>
      </w:r>
    </w:p>
    <w:p w:rsidR="001226C2" w:rsidRPr="00A01915" w:rsidRDefault="001226C2" w:rsidP="001226C2">
      <w:pPr>
        <w:tabs>
          <w:tab w:val="left" w:pos="2694"/>
        </w:tabs>
        <w:jc w:val="both"/>
        <w:rPr>
          <w:b/>
          <w:bCs/>
        </w:rPr>
      </w:pPr>
    </w:p>
    <w:p w:rsidR="001226C2" w:rsidRPr="00A01915" w:rsidRDefault="001226C2" w:rsidP="001226C2">
      <w:pPr>
        <w:keepLines/>
        <w:jc w:val="both"/>
        <w:rPr>
          <w:snapToGrid w:val="0"/>
        </w:rPr>
      </w:pPr>
    </w:p>
    <w:p w:rsidR="001226C2" w:rsidRPr="00A01915" w:rsidRDefault="001226C2" w:rsidP="001226C2">
      <w:pPr>
        <w:keepLines/>
        <w:jc w:val="both"/>
        <w:rPr>
          <w:snapToGrid w:val="0"/>
        </w:rPr>
      </w:pPr>
    </w:p>
    <w:p w:rsidR="001226C2" w:rsidRPr="00A01915" w:rsidRDefault="001226C2" w:rsidP="001226C2">
      <w:pPr>
        <w:keepLines/>
        <w:jc w:val="both"/>
        <w:rPr>
          <w:snapToGrid w:val="0"/>
        </w:rPr>
      </w:pPr>
    </w:p>
    <w:p w:rsidR="001226C2" w:rsidRPr="00A01915" w:rsidRDefault="001226C2" w:rsidP="001226C2">
      <w:pPr>
        <w:keepLines/>
        <w:jc w:val="both"/>
        <w:rPr>
          <w:snapToGrid w:val="0"/>
        </w:rPr>
      </w:pPr>
    </w:p>
    <w:p w:rsidR="001226C2" w:rsidRPr="00A01915" w:rsidRDefault="001226C2" w:rsidP="001226C2">
      <w:pPr>
        <w:pStyle w:val="Ttulo2"/>
        <w:rPr>
          <w:color w:val="auto"/>
          <w:sz w:val="20"/>
        </w:rPr>
      </w:pPr>
      <w:r w:rsidRPr="00A01915">
        <w:rPr>
          <w:smallCaps/>
          <w:color w:val="auto"/>
          <w:sz w:val="20"/>
        </w:rPr>
        <w:t>Câmara Municipal de Americana</w:t>
      </w:r>
    </w:p>
    <w:p w:rsidR="001226C2" w:rsidRPr="00A01915" w:rsidRDefault="001226C2" w:rsidP="001226C2">
      <w:pPr>
        <w:keepLines/>
        <w:jc w:val="center"/>
        <w:rPr>
          <w:snapToGrid w:val="0"/>
        </w:rPr>
      </w:pPr>
      <w:r w:rsidRPr="00A01915">
        <w:rPr>
          <w:smallCaps/>
        </w:rPr>
        <w:t>Presidente</w:t>
      </w: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snapToGrid w:val="0"/>
        </w:rPr>
      </w:pPr>
    </w:p>
    <w:p w:rsidR="001226C2" w:rsidRPr="00A01915" w:rsidRDefault="001226C2" w:rsidP="001226C2">
      <w:pPr>
        <w:keepLines/>
        <w:jc w:val="center"/>
        <w:rPr>
          <w:b/>
          <w:bCs/>
        </w:rPr>
      </w:pPr>
      <w:r w:rsidRPr="00A01915">
        <w:rPr>
          <w:b/>
          <w:bCs/>
        </w:rPr>
        <w:t>CONTRATADA</w:t>
      </w:r>
    </w:p>
    <w:p w:rsidR="001226C2" w:rsidRPr="00A01915" w:rsidRDefault="001226C2" w:rsidP="001226C2">
      <w:pPr>
        <w:keepLines/>
        <w:jc w:val="center"/>
        <w:rPr>
          <w:snapToGrid w:val="0"/>
        </w:rPr>
      </w:pPr>
      <w:r w:rsidRPr="00A01915">
        <w:t>REPRESENTANTE LEGAL</w:t>
      </w:r>
    </w:p>
    <w:p w:rsidR="001226C2" w:rsidRPr="00A01915" w:rsidRDefault="001226C2" w:rsidP="001226C2">
      <w:pPr>
        <w:keepLines/>
        <w:jc w:val="both"/>
        <w:rPr>
          <w:snapToGrid w:val="0"/>
        </w:rPr>
      </w:pPr>
    </w:p>
    <w:p w:rsidR="001226C2" w:rsidRPr="00A01915" w:rsidRDefault="001226C2" w:rsidP="001226C2">
      <w:pPr>
        <w:tabs>
          <w:tab w:val="left" w:pos="2694"/>
        </w:tabs>
        <w:jc w:val="both"/>
        <w:rPr>
          <w:b/>
          <w:bCs/>
        </w:rPr>
      </w:pPr>
    </w:p>
    <w:p w:rsidR="001226C2" w:rsidRPr="00A01915" w:rsidRDefault="001226C2" w:rsidP="001226C2">
      <w:pPr>
        <w:pStyle w:val="Corpodetexto"/>
        <w:rPr>
          <w:b/>
          <w:bCs/>
          <w:smallCaps/>
          <w:sz w:val="20"/>
        </w:rPr>
      </w:pPr>
    </w:p>
    <w:p w:rsidR="001226C2" w:rsidRPr="00A01915" w:rsidRDefault="001226C2" w:rsidP="001226C2">
      <w:pPr>
        <w:pStyle w:val="Corpodetexto"/>
        <w:rPr>
          <w:b/>
          <w:bCs/>
          <w:smallCaps/>
          <w:sz w:val="20"/>
        </w:rPr>
      </w:pPr>
    </w:p>
    <w:p w:rsidR="001226C2" w:rsidRPr="00A01915" w:rsidRDefault="001226C2" w:rsidP="001226C2">
      <w:pPr>
        <w:jc w:val="both"/>
      </w:pPr>
      <w:r w:rsidRPr="00A01915">
        <w:t>(*) Facultativo. Indicar quando já constituído.</w:t>
      </w:r>
    </w:p>
    <w:p w:rsidR="001226C2" w:rsidRPr="00A01915" w:rsidRDefault="001226C2" w:rsidP="001226C2">
      <w:pPr>
        <w:jc w:val="both"/>
        <w:rPr>
          <w:snapToGrid w:val="0"/>
          <w:color w:val="000000"/>
        </w:rPr>
      </w:pPr>
    </w:p>
    <w:p w:rsidR="00DC0AD9" w:rsidRPr="00A01915" w:rsidRDefault="00DC0AD9" w:rsidP="001226C2">
      <w:pPr>
        <w:jc w:val="both"/>
        <w:rPr>
          <w:b/>
          <w:snapToGrid w:val="0"/>
          <w:color w:val="000000"/>
        </w:rPr>
      </w:pPr>
    </w:p>
    <w:sectPr w:rsidR="00DC0AD9" w:rsidRPr="00A01915" w:rsidSect="001A679B">
      <w:headerReference w:type="even" r:id="rId10"/>
      <w:headerReference w:type="default" r:id="rId11"/>
      <w:footerReference w:type="even" r:id="rId12"/>
      <w:footerReference w:type="default" r:id="rId13"/>
      <w:pgSz w:w="11907" w:h="16840" w:code="9"/>
      <w:pgMar w:top="226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C0" w:rsidRDefault="004859C0">
      <w:r>
        <w:separator/>
      </w:r>
    </w:p>
  </w:endnote>
  <w:endnote w:type="continuationSeparator" w:id="0">
    <w:p w:rsidR="004859C0" w:rsidRDefault="00485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CB" w:rsidRDefault="00A64DCB" w:rsidP="00F21DF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4DCB" w:rsidRDefault="00A64DCB" w:rsidP="00F21D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CB" w:rsidRDefault="00A64DCB" w:rsidP="00F21DF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C0" w:rsidRDefault="004859C0">
      <w:r>
        <w:separator/>
      </w:r>
    </w:p>
  </w:footnote>
  <w:footnote w:type="continuationSeparator" w:id="0">
    <w:p w:rsidR="004859C0" w:rsidRDefault="00485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CB" w:rsidRDefault="00A64DCB" w:rsidP="000A4AF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4DCB" w:rsidRDefault="00A64DCB" w:rsidP="000A4AF9">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CB" w:rsidRPr="00F1320B" w:rsidRDefault="00A64DCB" w:rsidP="000A4AF9">
    <w:pPr>
      <w:pStyle w:val="Cabealho"/>
      <w:framePr w:wrap="around" w:vAnchor="text" w:hAnchor="margin" w:xAlign="right" w:y="1"/>
      <w:rPr>
        <w:rStyle w:val="Nmerodepgina"/>
        <w:b/>
        <w:sz w:val="28"/>
        <w:szCs w:val="28"/>
      </w:rPr>
    </w:pPr>
    <w:r w:rsidRPr="00F1320B">
      <w:rPr>
        <w:rStyle w:val="Nmerodepgina"/>
        <w:b/>
        <w:sz w:val="28"/>
        <w:szCs w:val="28"/>
      </w:rPr>
      <w:fldChar w:fldCharType="begin"/>
    </w:r>
    <w:r w:rsidRPr="00F1320B">
      <w:rPr>
        <w:rStyle w:val="Nmerodepgina"/>
        <w:b/>
        <w:sz w:val="28"/>
        <w:szCs w:val="28"/>
      </w:rPr>
      <w:instrText xml:space="preserve">PAGE  </w:instrText>
    </w:r>
    <w:r w:rsidRPr="00F1320B">
      <w:rPr>
        <w:rStyle w:val="Nmerodepgina"/>
        <w:b/>
        <w:sz w:val="28"/>
        <w:szCs w:val="28"/>
      </w:rPr>
      <w:fldChar w:fldCharType="separate"/>
    </w:r>
    <w:r w:rsidR="00BB38C6">
      <w:rPr>
        <w:rStyle w:val="Nmerodepgina"/>
        <w:b/>
        <w:noProof/>
        <w:sz w:val="28"/>
        <w:szCs w:val="28"/>
      </w:rPr>
      <w:t>8</w:t>
    </w:r>
    <w:r w:rsidRPr="00F1320B">
      <w:rPr>
        <w:rStyle w:val="Nmerodepgina"/>
        <w:b/>
        <w:sz w:val="28"/>
        <w:szCs w:val="28"/>
      </w:rPr>
      <w:fldChar w:fldCharType="end"/>
    </w:r>
  </w:p>
  <w:p w:rsidR="00A64DCB" w:rsidRDefault="00A64DCB" w:rsidP="000A4AF9">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43D"/>
    <w:multiLevelType w:val="multilevel"/>
    <w:tmpl w:val="276E11E0"/>
    <w:lvl w:ilvl="0">
      <w:start w:val="3"/>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nsid w:val="04136A0A"/>
    <w:multiLevelType w:val="hybridMultilevel"/>
    <w:tmpl w:val="63EE0536"/>
    <w:lvl w:ilvl="0" w:tplc="773C95E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4167C2E"/>
    <w:multiLevelType w:val="multilevel"/>
    <w:tmpl w:val="752820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6D0C17"/>
    <w:multiLevelType w:val="multilevel"/>
    <w:tmpl w:val="057E16C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770"/>
        </w:tabs>
        <w:ind w:left="1770" w:hanging="36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4">
    <w:nsid w:val="05FE23B8"/>
    <w:multiLevelType w:val="singleLevel"/>
    <w:tmpl w:val="1F7659AA"/>
    <w:lvl w:ilvl="0">
      <w:start w:val="1"/>
      <w:numFmt w:val="decimal"/>
      <w:lvlText w:val="%1."/>
      <w:lvlJc w:val="left"/>
      <w:pPr>
        <w:tabs>
          <w:tab w:val="num" w:pos="1770"/>
        </w:tabs>
        <w:ind w:left="1770" w:hanging="360"/>
      </w:pPr>
      <w:rPr>
        <w:rFonts w:hint="default"/>
      </w:rPr>
    </w:lvl>
  </w:abstractNum>
  <w:abstractNum w:abstractNumId="5">
    <w:nsid w:val="064B2489"/>
    <w:multiLevelType w:val="hybridMultilevel"/>
    <w:tmpl w:val="C8CAA0BA"/>
    <w:lvl w:ilvl="0" w:tplc="478AF6B8">
      <w:start w:val="1"/>
      <w:numFmt w:val="bullet"/>
      <w:lvlText w:val=""/>
      <w:lvlJc w:val="left"/>
      <w:pPr>
        <w:tabs>
          <w:tab w:val="num" w:pos="2160"/>
        </w:tabs>
        <w:ind w:left="216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9425C14"/>
    <w:multiLevelType w:val="hybridMultilevel"/>
    <w:tmpl w:val="C9C4DEEA"/>
    <w:lvl w:ilvl="0" w:tplc="70CCD50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84E5B"/>
    <w:multiLevelType w:val="singleLevel"/>
    <w:tmpl w:val="8E82A366"/>
    <w:lvl w:ilvl="0">
      <w:start w:val="2"/>
      <w:numFmt w:val="lowerLetter"/>
      <w:lvlText w:val="%1)"/>
      <w:lvlJc w:val="left"/>
      <w:pPr>
        <w:tabs>
          <w:tab w:val="num" w:pos="705"/>
        </w:tabs>
        <w:ind w:left="705" w:hanging="705"/>
      </w:pPr>
      <w:rPr>
        <w:rFonts w:hint="default"/>
      </w:rPr>
    </w:lvl>
  </w:abstractNum>
  <w:abstractNum w:abstractNumId="8">
    <w:nsid w:val="0CFC5FD7"/>
    <w:multiLevelType w:val="singleLevel"/>
    <w:tmpl w:val="F6A24864"/>
    <w:lvl w:ilvl="0">
      <w:start w:val="2"/>
      <w:numFmt w:val="decimal"/>
      <w:lvlText w:val="%1)"/>
      <w:lvlJc w:val="left"/>
      <w:pPr>
        <w:tabs>
          <w:tab w:val="num" w:pos="5055"/>
        </w:tabs>
        <w:ind w:left="5055" w:hanging="4995"/>
      </w:pPr>
      <w:rPr>
        <w:rFonts w:hint="default"/>
      </w:rPr>
    </w:lvl>
  </w:abstractNum>
  <w:abstractNum w:abstractNumId="9">
    <w:nsid w:val="0F2B1ACE"/>
    <w:multiLevelType w:val="multilevel"/>
    <w:tmpl w:val="1B84E60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301493C"/>
    <w:multiLevelType w:val="multilevel"/>
    <w:tmpl w:val="B27A623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6242A5B"/>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16986B57"/>
    <w:multiLevelType w:val="hybridMultilevel"/>
    <w:tmpl w:val="2E28F8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75E15D9"/>
    <w:multiLevelType w:val="singleLevel"/>
    <w:tmpl w:val="D5FCD80E"/>
    <w:lvl w:ilvl="0">
      <w:start w:val="1"/>
      <w:numFmt w:val="lowerLetter"/>
      <w:lvlText w:val="%1)"/>
      <w:lvlJc w:val="left"/>
      <w:pPr>
        <w:tabs>
          <w:tab w:val="num" w:pos="1068"/>
        </w:tabs>
        <w:ind w:left="1068" w:hanging="360"/>
      </w:pPr>
      <w:rPr>
        <w:rFonts w:hint="default"/>
      </w:rPr>
    </w:lvl>
  </w:abstractNum>
  <w:abstractNum w:abstractNumId="14">
    <w:nsid w:val="1CE36C08"/>
    <w:multiLevelType w:val="hybridMultilevel"/>
    <w:tmpl w:val="AE661296"/>
    <w:lvl w:ilvl="0" w:tplc="2E74A1D4">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3D735E6"/>
    <w:multiLevelType w:val="hybridMultilevel"/>
    <w:tmpl w:val="FA54FBC8"/>
    <w:lvl w:ilvl="0" w:tplc="B09E2C96">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6F1149B"/>
    <w:multiLevelType w:val="multilevel"/>
    <w:tmpl w:val="4266A4A4"/>
    <w:lvl w:ilvl="0">
      <w:start w:val="4"/>
      <w:numFmt w:val="decimal"/>
      <w:lvlText w:val="%1."/>
      <w:lvlJc w:val="left"/>
      <w:pPr>
        <w:tabs>
          <w:tab w:val="num" w:pos="705"/>
        </w:tabs>
        <w:ind w:left="705" w:hanging="705"/>
      </w:pPr>
      <w:rPr>
        <w:rFonts w:hint="default"/>
        <w:b/>
      </w:rPr>
    </w:lvl>
    <w:lvl w:ilvl="1">
      <w:start w:val="7"/>
      <w:numFmt w:val="decimal"/>
      <w:lvlText w:val="%1.%2."/>
      <w:lvlJc w:val="left"/>
      <w:pPr>
        <w:tabs>
          <w:tab w:val="num" w:pos="1414"/>
        </w:tabs>
        <w:ind w:left="1414" w:hanging="705"/>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7">
    <w:nsid w:val="28075F28"/>
    <w:multiLevelType w:val="singleLevel"/>
    <w:tmpl w:val="9A703082"/>
    <w:lvl w:ilvl="0">
      <w:start w:val="1"/>
      <w:numFmt w:val="decimal"/>
      <w:lvlText w:val="%1."/>
      <w:lvlJc w:val="left"/>
      <w:pPr>
        <w:tabs>
          <w:tab w:val="num" w:pos="1770"/>
        </w:tabs>
        <w:ind w:left="1770" w:hanging="360"/>
      </w:pPr>
      <w:rPr>
        <w:rFonts w:hint="default"/>
      </w:rPr>
    </w:lvl>
  </w:abstractNum>
  <w:abstractNum w:abstractNumId="18">
    <w:nsid w:val="291B2615"/>
    <w:multiLevelType w:val="multilevel"/>
    <w:tmpl w:val="37F40766"/>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9">
    <w:nsid w:val="29F72229"/>
    <w:multiLevelType w:val="multilevel"/>
    <w:tmpl w:val="591621F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770"/>
        </w:tabs>
        <w:ind w:left="1770" w:hanging="36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080"/>
        </w:tabs>
        <w:ind w:left="13080" w:hanging="1800"/>
      </w:pPr>
      <w:rPr>
        <w:rFonts w:hint="default"/>
      </w:rPr>
    </w:lvl>
  </w:abstractNum>
  <w:abstractNum w:abstractNumId="20">
    <w:nsid w:val="2BBB5A76"/>
    <w:multiLevelType w:val="hybridMultilevel"/>
    <w:tmpl w:val="5EDA317A"/>
    <w:lvl w:ilvl="0" w:tplc="EA042D5A">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1">
    <w:nsid w:val="2C306631"/>
    <w:multiLevelType w:val="multilevel"/>
    <w:tmpl w:val="5C5E0D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D8C16D7"/>
    <w:multiLevelType w:val="singleLevel"/>
    <w:tmpl w:val="D9682714"/>
    <w:lvl w:ilvl="0">
      <w:start w:val="2"/>
      <w:numFmt w:val="lowerLetter"/>
      <w:lvlText w:val="%1)"/>
      <w:lvlJc w:val="left"/>
      <w:pPr>
        <w:tabs>
          <w:tab w:val="num" w:pos="705"/>
        </w:tabs>
        <w:ind w:left="705" w:hanging="705"/>
      </w:pPr>
      <w:rPr>
        <w:rFonts w:hint="default"/>
      </w:rPr>
    </w:lvl>
  </w:abstractNum>
  <w:abstractNum w:abstractNumId="23">
    <w:nsid w:val="2F5507F8"/>
    <w:multiLevelType w:val="multilevel"/>
    <w:tmpl w:val="C6F88C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31E46A8"/>
    <w:multiLevelType w:val="hybridMultilevel"/>
    <w:tmpl w:val="B8ECDD3E"/>
    <w:lvl w:ilvl="0" w:tplc="478AF6B8">
      <w:start w:val="1"/>
      <w:numFmt w:val="bullet"/>
      <w:lvlText w:val=""/>
      <w:lvlJc w:val="left"/>
      <w:pPr>
        <w:tabs>
          <w:tab w:val="num" w:pos="2925"/>
        </w:tabs>
        <w:ind w:left="2925" w:hanging="360"/>
      </w:pPr>
      <w:rPr>
        <w:rFonts w:ascii="Symbol" w:hAnsi="Symbol" w:hint="default"/>
        <w:color w:val="auto"/>
      </w:rPr>
    </w:lvl>
    <w:lvl w:ilvl="1" w:tplc="04160003">
      <w:start w:val="1"/>
      <w:numFmt w:val="bullet"/>
      <w:lvlText w:val="o"/>
      <w:lvlJc w:val="left"/>
      <w:pPr>
        <w:tabs>
          <w:tab w:val="num" w:pos="2205"/>
        </w:tabs>
        <w:ind w:left="2205" w:hanging="360"/>
      </w:pPr>
      <w:rPr>
        <w:rFonts w:ascii="Courier New" w:hAnsi="Courier New" w:cs="Courier New"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25">
    <w:nsid w:val="34B70198"/>
    <w:multiLevelType w:val="multilevel"/>
    <w:tmpl w:val="B61CD8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6BB5273"/>
    <w:multiLevelType w:val="singleLevel"/>
    <w:tmpl w:val="86B06E40"/>
    <w:lvl w:ilvl="0">
      <w:start w:val="1"/>
      <w:numFmt w:val="decimal"/>
      <w:lvlText w:val="%1-"/>
      <w:lvlJc w:val="left"/>
      <w:pPr>
        <w:tabs>
          <w:tab w:val="num" w:pos="360"/>
        </w:tabs>
        <w:ind w:left="360" w:hanging="360"/>
      </w:pPr>
      <w:rPr>
        <w:rFonts w:hint="default"/>
      </w:rPr>
    </w:lvl>
  </w:abstractNum>
  <w:abstractNum w:abstractNumId="27">
    <w:nsid w:val="37A616E3"/>
    <w:multiLevelType w:val="multilevel"/>
    <w:tmpl w:val="5DA84882"/>
    <w:lvl w:ilvl="0">
      <w:start w:val="3"/>
      <w:numFmt w:val="decimal"/>
      <w:lvlText w:val="%1."/>
      <w:lvlJc w:val="left"/>
      <w:pPr>
        <w:tabs>
          <w:tab w:val="num" w:pos="705"/>
        </w:tabs>
        <w:ind w:left="705" w:hanging="705"/>
      </w:pPr>
      <w:rPr>
        <w:rFonts w:hint="default"/>
        <w:b/>
      </w:rPr>
    </w:lvl>
    <w:lvl w:ilvl="1">
      <w:start w:val="2"/>
      <w:numFmt w:val="decimal"/>
      <w:lvlText w:val="%1.%2."/>
      <w:lvlJc w:val="left"/>
      <w:pPr>
        <w:tabs>
          <w:tab w:val="num" w:pos="1410"/>
        </w:tabs>
        <w:ind w:left="1410" w:hanging="705"/>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440"/>
        </w:tabs>
        <w:ind w:left="7440" w:hanging="1800"/>
      </w:pPr>
      <w:rPr>
        <w:rFonts w:hint="default"/>
        <w:b/>
      </w:rPr>
    </w:lvl>
  </w:abstractNum>
  <w:abstractNum w:abstractNumId="28">
    <w:nsid w:val="37D40164"/>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39274548"/>
    <w:multiLevelType w:val="singleLevel"/>
    <w:tmpl w:val="40A677FC"/>
    <w:lvl w:ilvl="0">
      <w:start w:val="1"/>
      <w:numFmt w:val="lowerLetter"/>
      <w:lvlText w:val="%1)"/>
      <w:lvlJc w:val="left"/>
      <w:pPr>
        <w:tabs>
          <w:tab w:val="num" w:pos="705"/>
        </w:tabs>
        <w:ind w:left="705" w:hanging="705"/>
      </w:pPr>
      <w:rPr>
        <w:rFonts w:hint="default"/>
      </w:rPr>
    </w:lvl>
  </w:abstractNum>
  <w:abstractNum w:abstractNumId="30">
    <w:nsid w:val="3BF730C5"/>
    <w:multiLevelType w:val="singleLevel"/>
    <w:tmpl w:val="5F1AFCFA"/>
    <w:lvl w:ilvl="0">
      <w:start w:val="1"/>
      <w:numFmt w:val="decimal"/>
      <w:lvlText w:val="%1-"/>
      <w:lvlJc w:val="left"/>
      <w:pPr>
        <w:tabs>
          <w:tab w:val="num" w:pos="360"/>
        </w:tabs>
        <w:ind w:left="360" w:hanging="360"/>
      </w:pPr>
      <w:rPr>
        <w:rFonts w:hint="default"/>
      </w:rPr>
    </w:lvl>
  </w:abstractNum>
  <w:abstractNum w:abstractNumId="31">
    <w:nsid w:val="3C0B298F"/>
    <w:multiLevelType w:val="multilevel"/>
    <w:tmpl w:val="3FF865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32">
    <w:nsid w:val="40117F09"/>
    <w:multiLevelType w:val="multilevel"/>
    <w:tmpl w:val="DB74ABC6"/>
    <w:lvl w:ilvl="0">
      <w:start w:val="2"/>
      <w:numFmt w:val="decimal"/>
      <w:lvlText w:val="%1."/>
      <w:lvlJc w:val="left"/>
      <w:pPr>
        <w:tabs>
          <w:tab w:val="num" w:pos="705"/>
        </w:tabs>
        <w:ind w:left="705" w:hanging="705"/>
      </w:pPr>
      <w:rPr>
        <w:rFonts w:hint="default"/>
        <w:u w:val="none"/>
      </w:rPr>
    </w:lvl>
    <w:lvl w:ilvl="1">
      <w:start w:val="1"/>
      <w:numFmt w:val="decimal"/>
      <w:isLgl/>
      <w:lvlText w:val="%1.%2."/>
      <w:lvlJc w:val="left"/>
      <w:pPr>
        <w:tabs>
          <w:tab w:val="num" w:pos="1410"/>
        </w:tabs>
        <w:ind w:left="1410" w:hanging="705"/>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33">
    <w:nsid w:val="4B9967D7"/>
    <w:multiLevelType w:val="hybridMultilevel"/>
    <w:tmpl w:val="2BB66D84"/>
    <w:lvl w:ilvl="0" w:tplc="43F2F60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4D5B4FF3"/>
    <w:multiLevelType w:val="multilevel"/>
    <w:tmpl w:val="CBC2512A"/>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900"/>
        </w:tabs>
        <w:ind w:left="90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920"/>
        </w:tabs>
        <w:ind w:left="7920" w:hanging="2160"/>
      </w:pPr>
      <w:rPr>
        <w:rFonts w:hint="default"/>
        <w:b w:val="0"/>
      </w:rPr>
    </w:lvl>
  </w:abstractNum>
  <w:abstractNum w:abstractNumId="35">
    <w:nsid w:val="4EA73046"/>
    <w:multiLevelType w:val="multilevel"/>
    <w:tmpl w:val="44A6F99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10562AF"/>
    <w:multiLevelType w:val="singleLevel"/>
    <w:tmpl w:val="2B7EDEC0"/>
    <w:lvl w:ilvl="0">
      <w:start w:val="2"/>
      <w:numFmt w:val="lowerLetter"/>
      <w:lvlText w:val="%1.)"/>
      <w:lvlJc w:val="left"/>
      <w:pPr>
        <w:tabs>
          <w:tab w:val="num" w:pos="360"/>
        </w:tabs>
        <w:ind w:left="360" w:hanging="360"/>
      </w:pPr>
      <w:rPr>
        <w:rFonts w:hint="default"/>
      </w:rPr>
    </w:lvl>
  </w:abstractNum>
  <w:abstractNum w:abstractNumId="37">
    <w:nsid w:val="550C7735"/>
    <w:multiLevelType w:val="hybridMultilevel"/>
    <w:tmpl w:val="2C2CD9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68B4900"/>
    <w:multiLevelType w:val="singleLevel"/>
    <w:tmpl w:val="8196EB26"/>
    <w:lvl w:ilvl="0">
      <w:start w:val="2"/>
      <w:numFmt w:val="lowerLetter"/>
      <w:lvlText w:val="%1)"/>
      <w:lvlJc w:val="left"/>
      <w:pPr>
        <w:tabs>
          <w:tab w:val="num" w:pos="705"/>
        </w:tabs>
        <w:ind w:left="705" w:hanging="705"/>
      </w:pPr>
      <w:rPr>
        <w:rFonts w:hint="default"/>
      </w:rPr>
    </w:lvl>
  </w:abstractNum>
  <w:abstractNum w:abstractNumId="39">
    <w:nsid w:val="5C24274E"/>
    <w:multiLevelType w:val="singleLevel"/>
    <w:tmpl w:val="4C42D1D4"/>
    <w:lvl w:ilvl="0">
      <w:start w:val="2"/>
      <w:numFmt w:val="lowerLetter"/>
      <w:lvlText w:val="%1)"/>
      <w:lvlJc w:val="left"/>
      <w:pPr>
        <w:tabs>
          <w:tab w:val="num" w:pos="705"/>
        </w:tabs>
        <w:ind w:left="705" w:hanging="705"/>
      </w:pPr>
      <w:rPr>
        <w:rFonts w:hint="default"/>
      </w:rPr>
    </w:lvl>
  </w:abstractNum>
  <w:abstractNum w:abstractNumId="40">
    <w:nsid w:val="5C5E53D7"/>
    <w:multiLevelType w:val="multilevel"/>
    <w:tmpl w:val="452C3146"/>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41">
    <w:nsid w:val="65412F63"/>
    <w:multiLevelType w:val="multilevel"/>
    <w:tmpl w:val="4378DC3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A6F67DB"/>
    <w:multiLevelType w:val="singleLevel"/>
    <w:tmpl w:val="11065692"/>
    <w:lvl w:ilvl="0">
      <w:start w:val="1"/>
      <w:numFmt w:val="decimal"/>
      <w:lvlText w:val="%1"/>
      <w:lvlJc w:val="left"/>
      <w:pPr>
        <w:tabs>
          <w:tab w:val="num" w:pos="360"/>
        </w:tabs>
        <w:ind w:left="360" w:hanging="360"/>
      </w:pPr>
      <w:rPr>
        <w:rFonts w:hint="default"/>
      </w:rPr>
    </w:lvl>
  </w:abstractNum>
  <w:abstractNum w:abstractNumId="43">
    <w:nsid w:val="6ABD272F"/>
    <w:multiLevelType w:val="hybridMultilevel"/>
    <w:tmpl w:val="8894214C"/>
    <w:lvl w:ilvl="0" w:tplc="414090B8">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nsid w:val="759D5FC1"/>
    <w:multiLevelType w:val="singleLevel"/>
    <w:tmpl w:val="6CD6E8A6"/>
    <w:lvl w:ilvl="0">
      <w:start w:val="1"/>
      <w:numFmt w:val="decimal"/>
      <w:lvlText w:val="%1-"/>
      <w:lvlJc w:val="left"/>
      <w:pPr>
        <w:tabs>
          <w:tab w:val="num" w:pos="1770"/>
        </w:tabs>
        <w:ind w:left="1770" w:hanging="360"/>
      </w:pPr>
      <w:rPr>
        <w:rFonts w:hint="default"/>
      </w:rPr>
    </w:lvl>
  </w:abstractNum>
  <w:abstractNum w:abstractNumId="45">
    <w:nsid w:val="75EC31B2"/>
    <w:multiLevelType w:val="hybridMultilevel"/>
    <w:tmpl w:val="F6E20822"/>
    <w:lvl w:ilvl="0" w:tplc="7664518A">
      <w:start w:val="1"/>
      <w:numFmt w:val="lowerLetter"/>
      <w:lvlText w:val="%1)"/>
      <w:lvlJc w:val="left"/>
      <w:pPr>
        <w:ind w:left="420" w:hanging="360"/>
      </w:pPr>
      <w:rPr>
        <w:rFonts w:hint="default"/>
        <w:b/>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6">
    <w:nsid w:val="77985E36"/>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46"/>
  </w:num>
  <w:num w:numId="2">
    <w:abstractNumId w:val="4"/>
  </w:num>
  <w:num w:numId="3">
    <w:abstractNumId w:val="17"/>
  </w:num>
  <w:num w:numId="4">
    <w:abstractNumId w:val="26"/>
  </w:num>
  <w:num w:numId="5">
    <w:abstractNumId w:val="28"/>
  </w:num>
  <w:num w:numId="6">
    <w:abstractNumId w:val="44"/>
  </w:num>
  <w:num w:numId="7">
    <w:abstractNumId w:val="42"/>
  </w:num>
  <w:num w:numId="8">
    <w:abstractNumId w:val="30"/>
  </w:num>
  <w:num w:numId="9">
    <w:abstractNumId w:val="11"/>
  </w:num>
  <w:num w:numId="10">
    <w:abstractNumId w:val="8"/>
  </w:num>
  <w:num w:numId="11">
    <w:abstractNumId w:val="29"/>
  </w:num>
  <w:num w:numId="12">
    <w:abstractNumId w:val="36"/>
  </w:num>
  <w:num w:numId="13">
    <w:abstractNumId w:val="9"/>
  </w:num>
  <w:num w:numId="14">
    <w:abstractNumId w:val="23"/>
  </w:num>
  <w:num w:numId="15">
    <w:abstractNumId w:val="10"/>
  </w:num>
  <w:num w:numId="16">
    <w:abstractNumId w:val="35"/>
  </w:num>
  <w:num w:numId="17">
    <w:abstractNumId w:val="2"/>
  </w:num>
  <w:num w:numId="18">
    <w:abstractNumId w:val="7"/>
  </w:num>
  <w:num w:numId="19">
    <w:abstractNumId w:val="32"/>
  </w:num>
  <w:num w:numId="20">
    <w:abstractNumId w:val="27"/>
  </w:num>
  <w:num w:numId="21">
    <w:abstractNumId w:val="13"/>
  </w:num>
  <w:num w:numId="22">
    <w:abstractNumId w:val="18"/>
  </w:num>
  <w:num w:numId="23">
    <w:abstractNumId w:val="16"/>
  </w:num>
  <w:num w:numId="24">
    <w:abstractNumId w:val="40"/>
  </w:num>
  <w:num w:numId="25">
    <w:abstractNumId w:val="39"/>
  </w:num>
  <w:num w:numId="26">
    <w:abstractNumId w:val="22"/>
  </w:num>
  <w:num w:numId="27">
    <w:abstractNumId w:val="38"/>
  </w:num>
  <w:num w:numId="28">
    <w:abstractNumId w:val="41"/>
  </w:num>
  <w:num w:numId="29">
    <w:abstractNumId w:val="21"/>
  </w:num>
  <w:num w:numId="30">
    <w:abstractNumId w:val="3"/>
  </w:num>
  <w:num w:numId="31">
    <w:abstractNumId w:val="19"/>
  </w:num>
  <w:num w:numId="32">
    <w:abstractNumId w:val="0"/>
  </w:num>
  <w:num w:numId="33">
    <w:abstractNumId w:val="31"/>
  </w:num>
  <w:num w:numId="34">
    <w:abstractNumId w:val="25"/>
  </w:num>
  <w:num w:numId="35">
    <w:abstractNumId w:val="43"/>
  </w:num>
  <w:num w:numId="36">
    <w:abstractNumId w:val="20"/>
  </w:num>
  <w:num w:numId="37">
    <w:abstractNumId w:val="33"/>
  </w:num>
  <w:num w:numId="38">
    <w:abstractNumId w:val="1"/>
  </w:num>
  <w:num w:numId="39">
    <w:abstractNumId w:val="14"/>
  </w:num>
  <w:num w:numId="40">
    <w:abstractNumId w:val="15"/>
  </w:num>
  <w:num w:numId="41">
    <w:abstractNumId w:val="5"/>
  </w:num>
  <w:num w:numId="42">
    <w:abstractNumId w:val="24"/>
  </w:num>
  <w:num w:numId="43">
    <w:abstractNumId w:val="34"/>
  </w:num>
  <w:num w:numId="44">
    <w:abstractNumId w:val="37"/>
  </w:num>
  <w:num w:numId="45">
    <w:abstractNumId w:val="12"/>
  </w:num>
  <w:num w:numId="46">
    <w:abstractNumId w:val="45"/>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D6266"/>
    <w:rsid w:val="00005747"/>
    <w:rsid w:val="000260D6"/>
    <w:rsid w:val="00030E2D"/>
    <w:rsid w:val="000322C1"/>
    <w:rsid w:val="000475FD"/>
    <w:rsid w:val="00062E33"/>
    <w:rsid w:val="00066465"/>
    <w:rsid w:val="00082026"/>
    <w:rsid w:val="00084B06"/>
    <w:rsid w:val="00084BA6"/>
    <w:rsid w:val="000A4AF9"/>
    <w:rsid w:val="000B707E"/>
    <w:rsid w:val="000F1A4F"/>
    <w:rsid w:val="000F622B"/>
    <w:rsid w:val="000F7627"/>
    <w:rsid w:val="001209C6"/>
    <w:rsid w:val="00122119"/>
    <w:rsid w:val="001226C2"/>
    <w:rsid w:val="00136CBF"/>
    <w:rsid w:val="001536CD"/>
    <w:rsid w:val="00177977"/>
    <w:rsid w:val="001810B0"/>
    <w:rsid w:val="00192799"/>
    <w:rsid w:val="001A448A"/>
    <w:rsid w:val="001A679B"/>
    <w:rsid w:val="001B1061"/>
    <w:rsid w:val="001C750C"/>
    <w:rsid w:val="001D1039"/>
    <w:rsid w:val="001E6BFA"/>
    <w:rsid w:val="0022592C"/>
    <w:rsid w:val="00231B9D"/>
    <w:rsid w:val="00240130"/>
    <w:rsid w:val="00246F49"/>
    <w:rsid w:val="00253375"/>
    <w:rsid w:val="002738C0"/>
    <w:rsid w:val="00273D95"/>
    <w:rsid w:val="00285024"/>
    <w:rsid w:val="0028518C"/>
    <w:rsid w:val="002A79A5"/>
    <w:rsid w:val="002B120B"/>
    <w:rsid w:val="003063E3"/>
    <w:rsid w:val="00331946"/>
    <w:rsid w:val="00367FBB"/>
    <w:rsid w:val="00371614"/>
    <w:rsid w:val="0038521C"/>
    <w:rsid w:val="003A2B6D"/>
    <w:rsid w:val="003B13F1"/>
    <w:rsid w:val="003B36ED"/>
    <w:rsid w:val="003E7D46"/>
    <w:rsid w:val="00404D52"/>
    <w:rsid w:val="00417F10"/>
    <w:rsid w:val="00423327"/>
    <w:rsid w:val="00425FE0"/>
    <w:rsid w:val="004423DD"/>
    <w:rsid w:val="00447ED7"/>
    <w:rsid w:val="004773E2"/>
    <w:rsid w:val="00480D8E"/>
    <w:rsid w:val="004859C0"/>
    <w:rsid w:val="00486FD3"/>
    <w:rsid w:val="00493EE6"/>
    <w:rsid w:val="004A137E"/>
    <w:rsid w:val="004A37DE"/>
    <w:rsid w:val="004B3911"/>
    <w:rsid w:val="004B71FA"/>
    <w:rsid w:val="004D0E85"/>
    <w:rsid w:val="004E1FF5"/>
    <w:rsid w:val="004E78AA"/>
    <w:rsid w:val="004F3054"/>
    <w:rsid w:val="0050529F"/>
    <w:rsid w:val="005142CF"/>
    <w:rsid w:val="0053203B"/>
    <w:rsid w:val="00534556"/>
    <w:rsid w:val="00541901"/>
    <w:rsid w:val="00553B5F"/>
    <w:rsid w:val="00572E62"/>
    <w:rsid w:val="005803D5"/>
    <w:rsid w:val="00582CA3"/>
    <w:rsid w:val="005B1C4C"/>
    <w:rsid w:val="005C2D2B"/>
    <w:rsid w:val="005C33A4"/>
    <w:rsid w:val="005C7D17"/>
    <w:rsid w:val="005D4FCC"/>
    <w:rsid w:val="005D7533"/>
    <w:rsid w:val="005E37E7"/>
    <w:rsid w:val="0061321A"/>
    <w:rsid w:val="00616475"/>
    <w:rsid w:val="0062652D"/>
    <w:rsid w:val="00637799"/>
    <w:rsid w:val="00640DF4"/>
    <w:rsid w:val="00695DF3"/>
    <w:rsid w:val="006B4C01"/>
    <w:rsid w:val="006C7A8F"/>
    <w:rsid w:val="006D1A68"/>
    <w:rsid w:val="006E4EEA"/>
    <w:rsid w:val="006E7716"/>
    <w:rsid w:val="006F15F6"/>
    <w:rsid w:val="006F3FC4"/>
    <w:rsid w:val="006F600E"/>
    <w:rsid w:val="0070367D"/>
    <w:rsid w:val="0070521E"/>
    <w:rsid w:val="007179F6"/>
    <w:rsid w:val="0073256D"/>
    <w:rsid w:val="00742F09"/>
    <w:rsid w:val="00747894"/>
    <w:rsid w:val="00771913"/>
    <w:rsid w:val="00796C4D"/>
    <w:rsid w:val="007A18B5"/>
    <w:rsid w:val="007D11D5"/>
    <w:rsid w:val="007D1EE1"/>
    <w:rsid w:val="007D31CD"/>
    <w:rsid w:val="007D41EF"/>
    <w:rsid w:val="00806729"/>
    <w:rsid w:val="00816882"/>
    <w:rsid w:val="0085657A"/>
    <w:rsid w:val="00870652"/>
    <w:rsid w:val="008B1896"/>
    <w:rsid w:val="008C004A"/>
    <w:rsid w:val="008E527C"/>
    <w:rsid w:val="008E567C"/>
    <w:rsid w:val="008E6264"/>
    <w:rsid w:val="00905B0F"/>
    <w:rsid w:val="00910360"/>
    <w:rsid w:val="00917C03"/>
    <w:rsid w:val="009379F4"/>
    <w:rsid w:val="00953AE9"/>
    <w:rsid w:val="00956E13"/>
    <w:rsid w:val="0098689F"/>
    <w:rsid w:val="009D213E"/>
    <w:rsid w:val="009F7655"/>
    <w:rsid w:val="00A01915"/>
    <w:rsid w:val="00A05ABB"/>
    <w:rsid w:val="00A117BF"/>
    <w:rsid w:val="00A15774"/>
    <w:rsid w:val="00A21683"/>
    <w:rsid w:val="00A55CA4"/>
    <w:rsid w:val="00A64DCB"/>
    <w:rsid w:val="00AA4F5D"/>
    <w:rsid w:val="00AD3F07"/>
    <w:rsid w:val="00AD4A44"/>
    <w:rsid w:val="00AE4E27"/>
    <w:rsid w:val="00B02759"/>
    <w:rsid w:val="00B27152"/>
    <w:rsid w:val="00B31794"/>
    <w:rsid w:val="00B34B2A"/>
    <w:rsid w:val="00B376C3"/>
    <w:rsid w:val="00B61A35"/>
    <w:rsid w:val="00B76BDF"/>
    <w:rsid w:val="00B8759D"/>
    <w:rsid w:val="00BA48A1"/>
    <w:rsid w:val="00BB38C6"/>
    <w:rsid w:val="00BE4D78"/>
    <w:rsid w:val="00BE608A"/>
    <w:rsid w:val="00BE7FE2"/>
    <w:rsid w:val="00C2067E"/>
    <w:rsid w:val="00C26237"/>
    <w:rsid w:val="00C33AE6"/>
    <w:rsid w:val="00C356E2"/>
    <w:rsid w:val="00C5186A"/>
    <w:rsid w:val="00C76EF2"/>
    <w:rsid w:val="00C87929"/>
    <w:rsid w:val="00CA6A17"/>
    <w:rsid w:val="00CB17A9"/>
    <w:rsid w:val="00CE11EE"/>
    <w:rsid w:val="00D124FB"/>
    <w:rsid w:val="00D16133"/>
    <w:rsid w:val="00D32493"/>
    <w:rsid w:val="00D36460"/>
    <w:rsid w:val="00D4128B"/>
    <w:rsid w:val="00D638B6"/>
    <w:rsid w:val="00D86A50"/>
    <w:rsid w:val="00D911F2"/>
    <w:rsid w:val="00DA5077"/>
    <w:rsid w:val="00DA70CA"/>
    <w:rsid w:val="00DC0AD9"/>
    <w:rsid w:val="00DC697B"/>
    <w:rsid w:val="00DC7311"/>
    <w:rsid w:val="00E2621B"/>
    <w:rsid w:val="00E41D00"/>
    <w:rsid w:val="00E52F4F"/>
    <w:rsid w:val="00E55276"/>
    <w:rsid w:val="00E60A00"/>
    <w:rsid w:val="00E617F7"/>
    <w:rsid w:val="00E630EB"/>
    <w:rsid w:val="00E7484B"/>
    <w:rsid w:val="00E758E6"/>
    <w:rsid w:val="00E82D51"/>
    <w:rsid w:val="00E87A10"/>
    <w:rsid w:val="00EA623A"/>
    <w:rsid w:val="00EB02A3"/>
    <w:rsid w:val="00EB545C"/>
    <w:rsid w:val="00ED6266"/>
    <w:rsid w:val="00ED7158"/>
    <w:rsid w:val="00EF557B"/>
    <w:rsid w:val="00F06BC7"/>
    <w:rsid w:val="00F074D4"/>
    <w:rsid w:val="00F1320B"/>
    <w:rsid w:val="00F1470B"/>
    <w:rsid w:val="00F21DFC"/>
    <w:rsid w:val="00F47A40"/>
    <w:rsid w:val="00F53E7B"/>
    <w:rsid w:val="00F574D7"/>
    <w:rsid w:val="00F60E90"/>
    <w:rsid w:val="00F6420A"/>
    <w:rsid w:val="00FF51F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5C"/>
  </w:style>
  <w:style w:type="paragraph" w:styleId="Ttulo1">
    <w:name w:val="heading 1"/>
    <w:basedOn w:val="Normal"/>
    <w:next w:val="Normal"/>
    <w:qFormat/>
    <w:rsid w:val="00EB545C"/>
    <w:pPr>
      <w:keepNext/>
      <w:jc w:val="both"/>
      <w:outlineLvl w:val="0"/>
    </w:pPr>
    <w:rPr>
      <w:b/>
      <w:sz w:val="24"/>
    </w:rPr>
  </w:style>
  <w:style w:type="paragraph" w:styleId="Ttulo2">
    <w:name w:val="heading 2"/>
    <w:basedOn w:val="Normal"/>
    <w:next w:val="Normal"/>
    <w:qFormat/>
    <w:rsid w:val="00EB545C"/>
    <w:pPr>
      <w:keepNext/>
      <w:jc w:val="center"/>
      <w:outlineLvl w:val="1"/>
    </w:pPr>
    <w:rPr>
      <w:b/>
      <w:snapToGrid w:val="0"/>
      <w:color w:val="000000"/>
      <w:sz w:val="24"/>
    </w:rPr>
  </w:style>
  <w:style w:type="paragraph" w:styleId="Ttulo4">
    <w:name w:val="heading 4"/>
    <w:basedOn w:val="Normal"/>
    <w:next w:val="Normal"/>
    <w:link w:val="Ttulo4Char"/>
    <w:qFormat/>
    <w:rsid w:val="00DC0AD9"/>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3063E3"/>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EB545C"/>
    <w:pPr>
      <w:jc w:val="both"/>
    </w:pPr>
    <w:rPr>
      <w:sz w:val="24"/>
    </w:rPr>
  </w:style>
  <w:style w:type="paragraph" w:styleId="Recuodecorpodetexto">
    <w:name w:val="Body Text Indent"/>
    <w:basedOn w:val="Normal"/>
    <w:rsid w:val="00EB545C"/>
    <w:pPr>
      <w:ind w:firstLine="1416"/>
      <w:jc w:val="both"/>
    </w:pPr>
    <w:rPr>
      <w:sz w:val="24"/>
    </w:rPr>
  </w:style>
  <w:style w:type="paragraph" w:styleId="Corpodetexto2">
    <w:name w:val="Body Text 2"/>
    <w:basedOn w:val="Normal"/>
    <w:rsid w:val="00EB545C"/>
    <w:pPr>
      <w:jc w:val="both"/>
    </w:pPr>
    <w:rPr>
      <w:rFonts w:ascii="Arial" w:hAnsi="Arial"/>
      <w:snapToGrid w:val="0"/>
      <w:color w:val="000000"/>
      <w:sz w:val="24"/>
    </w:rPr>
  </w:style>
  <w:style w:type="paragraph" w:styleId="Ttulo">
    <w:name w:val="Title"/>
    <w:basedOn w:val="Normal"/>
    <w:link w:val="TtuloChar"/>
    <w:qFormat/>
    <w:rsid w:val="00EB545C"/>
    <w:pPr>
      <w:ind w:left="708"/>
      <w:jc w:val="center"/>
    </w:pPr>
    <w:rPr>
      <w:b/>
      <w:sz w:val="24"/>
    </w:rPr>
  </w:style>
  <w:style w:type="paragraph" w:styleId="Recuodecorpodetexto2">
    <w:name w:val="Body Text Indent 2"/>
    <w:basedOn w:val="Normal"/>
    <w:rsid w:val="00EB545C"/>
    <w:pPr>
      <w:ind w:left="709" w:firstLine="707"/>
      <w:jc w:val="both"/>
    </w:pPr>
    <w:rPr>
      <w:sz w:val="24"/>
    </w:rPr>
  </w:style>
  <w:style w:type="paragraph" w:styleId="Recuodecorpodetexto3">
    <w:name w:val="Body Text Indent 3"/>
    <w:basedOn w:val="Normal"/>
    <w:rsid w:val="00EB545C"/>
    <w:pPr>
      <w:ind w:firstLine="708"/>
      <w:jc w:val="both"/>
    </w:pPr>
    <w:rPr>
      <w:sz w:val="24"/>
    </w:rPr>
  </w:style>
  <w:style w:type="paragraph" w:styleId="Rodap">
    <w:name w:val="footer"/>
    <w:basedOn w:val="Normal"/>
    <w:rsid w:val="00EB545C"/>
    <w:pPr>
      <w:tabs>
        <w:tab w:val="center" w:pos="4419"/>
        <w:tab w:val="right" w:pos="8838"/>
      </w:tabs>
    </w:pPr>
  </w:style>
  <w:style w:type="character" w:styleId="Nmerodepgina">
    <w:name w:val="page number"/>
    <w:basedOn w:val="Fontepargpadro"/>
    <w:rsid w:val="00EB545C"/>
  </w:style>
  <w:style w:type="paragraph" w:styleId="Cabealho">
    <w:name w:val="header"/>
    <w:basedOn w:val="Normal"/>
    <w:rsid w:val="000A4AF9"/>
    <w:pPr>
      <w:tabs>
        <w:tab w:val="center" w:pos="4419"/>
        <w:tab w:val="right" w:pos="8838"/>
      </w:tabs>
    </w:pPr>
  </w:style>
  <w:style w:type="paragraph" w:styleId="TextosemFormatao">
    <w:name w:val="Plain Text"/>
    <w:basedOn w:val="Normal"/>
    <w:link w:val="TextosemFormataoChar"/>
    <w:rsid w:val="00253375"/>
    <w:rPr>
      <w:rFonts w:ascii="Courier New" w:hAnsi="Courier New"/>
    </w:rPr>
  </w:style>
  <w:style w:type="character" w:styleId="Hyperlink">
    <w:name w:val="Hyperlink"/>
    <w:basedOn w:val="Fontepargpadro"/>
    <w:uiPriority w:val="99"/>
    <w:rsid w:val="00953AE9"/>
    <w:rPr>
      <w:color w:val="0000FF"/>
      <w:u w:val="single"/>
    </w:rPr>
  </w:style>
  <w:style w:type="table" w:styleId="Tabelacomgrade">
    <w:name w:val="Table Grid"/>
    <w:basedOn w:val="Tabelanormal"/>
    <w:rsid w:val="00F4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basedOn w:val="Fontepargpadro"/>
    <w:link w:val="TextosemFormatao"/>
    <w:rsid w:val="00D16133"/>
    <w:rPr>
      <w:rFonts w:ascii="Courier New" w:hAnsi="Courier New"/>
    </w:rPr>
  </w:style>
  <w:style w:type="paragraph" w:styleId="PargrafodaLista">
    <w:name w:val="List Paragraph"/>
    <w:basedOn w:val="Normal"/>
    <w:uiPriority w:val="34"/>
    <w:qFormat/>
    <w:rsid w:val="006F3FC4"/>
    <w:pPr>
      <w:ind w:left="720"/>
      <w:contextualSpacing/>
    </w:pPr>
  </w:style>
  <w:style w:type="character" w:customStyle="1" w:styleId="Ttulo4Char">
    <w:name w:val="Título 4 Char"/>
    <w:basedOn w:val="Fontepargpadro"/>
    <w:link w:val="Ttulo4"/>
    <w:rsid w:val="001226C2"/>
    <w:rPr>
      <w:b/>
      <w:bCs/>
      <w:sz w:val="28"/>
      <w:szCs w:val="28"/>
    </w:rPr>
  </w:style>
  <w:style w:type="character" w:customStyle="1" w:styleId="TtuloChar">
    <w:name w:val="Título Char"/>
    <w:basedOn w:val="Fontepargpadro"/>
    <w:link w:val="Ttulo"/>
    <w:rsid w:val="001226C2"/>
    <w:rPr>
      <w:b/>
      <w:sz w:val="24"/>
    </w:rPr>
  </w:style>
  <w:style w:type="character" w:customStyle="1" w:styleId="Ttulo5Char">
    <w:name w:val="Título 5 Char"/>
    <w:basedOn w:val="Fontepargpadro"/>
    <w:link w:val="Ttulo5"/>
    <w:uiPriority w:val="9"/>
    <w:semiHidden/>
    <w:rsid w:val="003063E3"/>
    <w:rPr>
      <w:rFonts w:asciiTheme="majorHAnsi" w:eastAsiaTheme="majorEastAsia" w:hAnsiTheme="majorHAnsi" w:cstheme="majorBidi"/>
      <w:color w:val="243F60" w:themeColor="accent1" w:themeShade="7F"/>
    </w:rPr>
  </w:style>
  <w:style w:type="character" w:styleId="Forte">
    <w:name w:val="Strong"/>
    <w:qFormat/>
    <w:rsid w:val="003063E3"/>
    <w:rPr>
      <w:b/>
      <w:bCs/>
    </w:rPr>
  </w:style>
</w:styles>
</file>

<file path=word/webSettings.xml><?xml version="1.0" encoding="utf-8"?>
<w:webSettings xmlns:r="http://schemas.openxmlformats.org/officeDocument/2006/relationships" xmlns:w="http://schemas.openxmlformats.org/wordprocessingml/2006/main">
  <w:divs>
    <w:div w:id="282537308">
      <w:bodyDiv w:val="1"/>
      <w:marLeft w:val="0"/>
      <w:marRight w:val="0"/>
      <w:marTop w:val="0"/>
      <w:marBottom w:val="0"/>
      <w:divBdr>
        <w:top w:val="none" w:sz="0" w:space="0" w:color="auto"/>
        <w:left w:val="none" w:sz="0" w:space="0" w:color="auto"/>
        <w:bottom w:val="none" w:sz="0" w:space="0" w:color="auto"/>
        <w:right w:val="none" w:sz="0" w:space="0" w:color="auto"/>
      </w:divBdr>
    </w:div>
    <w:div w:id="307519734">
      <w:bodyDiv w:val="1"/>
      <w:marLeft w:val="0"/>
      <w:marRight w:val="0"/>
      <w:marTop w:val="0"/>
      <w:marBottom w:val="0"/>
      <w:divBdr>
        <w:top w:val="none" w:sz="0" w:space="0" w:color="auto"/>
        <w:left w:val="none" w:sz="0" w:space="0" w:color="auto"/>
        <w:bottom w:val="none" w:sz="0" w:space="0" w:color="auto"/>
        <w:right w:val="none" w:sz="0" w:space="0" w:color="auto"/>
      </w:divBdr>
    </w:div>
    <w:div w:id="1832522974">
      <w:bodyDiv w:val="1"/>
      <w:marLeft w:val="0"/>
      <w:marRight w:val="0"/>
      <w:marTop w:val="0"/>
      <w:marBottom w:val="0"/>
      <w:divBdr>
        <w:top w:val="none" w:sz="0" w:space="0" w:color="auto"/>
        <w:left w:val="none" w:sz="0" w:space="0" w:color="auto"/>
        <w:bottom w:val="none" w:sz="0" w:space="0" w:color="auto"/>
        <w:right w:val="none" w:sz="0" w:space="0" w:color="auto"/>
      </w:divBdr>
    </w:div>
    <w:div w:id="188239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camara-americana.sp.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americana.sp.gov.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55150-96CD-417D-AE72-A562EFEB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20</Pages>
  <Words>7252</Words>
  <Characters>39161</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Câmara Municipal de Americana</Company>
  <LinksUpToDate>false</LinksUpToDate>
  <CharactersWithSpaces>46321</CharactersWithSpaces>
  <SharedDoc>false</SharedDoc>
  <HLinks>
    <vt:vector size="6" baseType="variant">
      <vt:variant>
        <vt:i4>6946866</vt:i4>
      </vt:variant>
      <vt:variant>
        <vt:i4>0</vt:i4>
      </vt:variant>
      <vt:variant>
        <vt:i4>0</vt:i4>
      </vt:variant>
      <vt:variant>
        <vt:i4>5</vt:i4>
      </vt:variant>
      <vt:variant>
        <vt:lpwstr>http://www.camara-americana.sp.gov.br/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Gilberto Hackmann</dc:creator>
  <cp:lastModifiedBy>synval</cp:lastModifiedBy>
  <cp:revision>37</cp:revision>
  <cp:lastPrinted>2012-12-13T16:53:00Z</cp:lastPrinted>
  <dcterms:created xsi:type="dcterms:W3CDTF">2012-12-04T11:21:00Z</dcterms:created>
  <dcterms:modified xsi:type="dcterms:W3CDTF">2012-12-18T11:21:00Z</dcterms:modified>
</cp:coreProperties>
</file>